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86A5F" w14:textId="77777777" w:rsidR="00B22DAF" w:rsidRDefault="00B22DAF">
      <w:pPr>
        <w:pStyle w:val="BodyText"/>
        <w:spacing w:before="216"/>
        <w:rPr>
          <w:rFonts w:ascii="Times New Roman"/>
        </w:rPr>
      </w:pPr>
    </w:p>
    <w:p w14:paraId="1AC592F5" w14:textId="77777777" w:rsidR="00B22DAF" w:rsidRDefault="00000000">
      <w:pPr>
        <w:pStyle w:val="Heading3"/>
        <w:spacing w:line="263" w:lineRule="exact"/>
        <w:ind w:right="178"/>
        <w:jc w:val="right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A921D64" wp14:editId="527E6E60">
            <wp:simplePos x="0" y="0"/>
            <wp:positionH relativeFrom="page">
              <wp:posOffset>1097280</wp:posOffset>
            </wp:positionH>
            <wp:positionV relativeFrom="paragraph">
              <wp:posOffset>-304030</wp:posOffset>
            </wp:positionV>
            <wp:extent cx="1015896" cy="101589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896" cy="1015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</w:rPr>
        <w:t>Journal</w:t>
      </w:r>
      <w:r>
        <w:rPr>
          <w:spacing w:val="25"/>
          <w:w w:val="120"/>
        </w:rPr>
        <w:t xml:space="preserve"> </w:t>
      </w:r>
      <w:r>
        <w:rPr>
          <w:w w:val="120"/>
        </w:rPr>
        <w:t>of</w:t>
      </w:r>
      <w:r>
        <w:rPr>
          <w:spacing w:val="25"/>
          <w:w w:val="120"/>
        </w:rPr>
        <w:t xml:space="preserve"> </w:t>
      </w:r>
      <w:r>
        <w:rPr>
          <w:w w:val="120"/>
        </w:rPr>
        <w:t>Socio-Educational</w:t>
      </w:r>
      <w:r>
        <w:rPr>
          <w:spacing w:val="25"/>
          <w:w w:val="120"/>
        </w:rPr>
        <w:t xml:space="preserve"> </w:t>
      </w:r>
      <w:r>
        <w:rPr>
          <w:w w:val="120"/>
        </w:rPr>
        <w:t>Dynamics</w:t>
      </w:r>
      <w:r>
        <w:rPr>
          <w:spacing w:val="25"/>
          <w:w w:val="120"/>
        </w:rPr>
        <w:t xml:space="preserve"> </w:t>
      </w:r>
      <w:r>
        <w:rPr>
          <w:spacing w:val="-2"/>
          <w:w w:val="120"/>
        </w:rPr>
        <w:t>(JSED)</w:t>
      </w:r>
    </w:p>
    <w:p w14:paraId="28A38FAE" w14:textId="77777777" w:rsidR="00B22DAF" w:rsidRDefault="00000000">
      <w:pPr>
        <w:spacing w:line="235" w:lineRule="auto"/>
        <w:ind w:left="3637" w:right="179" w:firstLine="1758"/>
        <w:jc w:val="right"/>
        <w:rPr>
          <w:i/>
          <w:sz w:val="20"/>
        </w:rPr>
      </w:pPr>
      <w:r>
        <w:rPr>
          <w:sz w:val="20"/>
        </w:rPr>
        <w:t>Website:</w:t>
      </w:r>
      <w:r>
        <w:rPr>
          <w:spacing w:val="40"/>
          <w:sz w:val="20"/>
        </w:rPr>
        <w:t xml:space="preserve"> </w:t>
      </w:r>
      <w:hyperlink r:id="rId8">
        <w:r>
          <w:rPr>
            <w:sz w:val="20"/>
          </w:rPr>
          <w:t>https://jsedresearch.com/</w:t>
        </w:r>
      </w:hyperlink>
      <w:r>
        <w:rPr>
          <w:sz w:val="20"/>
        </w:rPr>
        <w:t xml:space="preserve"> </w:t>
      </w:r>
      <w:r>
        <w:rPr>
          <w:i/>
          <w:w w:val="125"/>
          <w:sz w:val="20"/>
        </w:rPr>
        <w:t>Received:</w:t>
      </w:r>
      <w:r>
        <w:rPr>
          <w:i/>
          <w:spacing w:val="39"/>
          <w:w w:val="125"/>
          <w:sz w:val="20"/>
        </w:rPr>
        <w:t xml:space="preserve"> </w:t>
      </w:r>
      <w:r>
        <w:rPr>
          <w:i/>
          <w:w w:val="125"/>
          <w:sz w:val="20"/>
        </w:rPr>
        <w:t xml:space="preserve">XX Jan, XXXX, </w:t>
      </w:r>
      <w:proofErr w:type="gramStart"/>
      <w:r>
        <w:rPr>
          <w:i/>
          <w:w w:val="125"/>
          <w:sz w:val="20"/>
        </w:rPr>
        <w:t>Revised</w:t>
      </w:r>
      <w:proofErr w:type="gramEnd"/>
      <w:r>
        <w:rPr>
          <w:i/>
          <w:w w:val="125"/>
          <w:sz w:val="20"/>
        </w:rPr>
        <w:t>:</w:t>
      </w:r>
      <w:r>
        <w:rPr>
          <w:i/>
          <w:spacing w:val="39"/>
          <w:w w:val="125"/>
          <w:sz w:val="20"/>
        </w:rPr>
        <w:t xml:space="preserve"> </w:t>
      </w:r>
      <w:r>
        <w:rPr>
          <w:i/>
          <w:w w:val="125"/>
          <w:sz w:val="20"/>
        </w:rPr>
        <w:t xml:space="preserve">XX Jan, XXXX </w:t>
      </w:r>
      <w:r>
        <w:rPr>
          <w:i/>
          <w:w w:val="120"/>
          <w:sz w:val="20"/>
        </w:rPr>
        <w:t>Accepted:</w:t>
      </w:r>
      <w:r>
        <w:rPr>
          <w:i/>
          <w:spacing w:val="16"/>
          <w:w w:val="120"/>
          <w:sz w:val="20"/>
        </w:rPr>
        <w:t xml:space="preserve"> </w:t>
      </w:r>
      <w:r>
        <w:rPr>
          <w:i/>
          <w:w w:val="120"/>
          <w:sz w:val="20"/>
        </w:rPr>
        <w:t>XX Jan,</w:t>
      </w:r>
      <w:r>
        <w:rPr>
          <w:i/>
          <w:spacing w:val="1"/>
          <w:w w:val="120"/>
          <w:sz w:val="20"/>
        </w:rPr>
        <w:t xml:space="preserve"> </w:t>
      </w:r>
      <w:r>
        <w:rPr>
          <w:i/>
          <w:w w:val="120"/>
          <w:sz w:val="20"/>
        </w:rPr>
        <w:t>XXXX,</w:t>
      </w:r>
      <w:r>
        <w:rPr>
          <w:i/>
          <w:spacing w:val="1"/>
          <w:w w:val="120"/>
          <w:sz w:val="20"/>
        </w:rPr>
        <w:t xml:space="preserve"> </w:t>
      </w:r>
      <w:r>
        <w:rPr>
          <w:i/>
          <w:w w:val="120"/>
          <w:sz w:val="20"/>
        </w:rPr>
        <w:t>Published:</w:t>
      </w:r>
      <w:r>
        <w:rPr>
          <w:i/>
          <w:spacing w:val="17"/>
          <w:w w:val="120"/>
          <w:sz w:val="20"/>
        </w:rPr>
        <w:t xml:space="preserve"> </w:t>
      </w:r>
      <w:r>
        <w:rPr>
          <w:i/>
          <w:w w:val="120"/>
          <w:sz w:val="20"/>
        </w:rPr>
        <w:t xml:space="preserve">XX Jan, </w:t>
      </w:r>
      <w:r>
        <w:rPr>
          <w:i/>
          <w:spacing w:val="-4"/>
          <w:w w:val="120"/>
          <w:sz w:val="20"/>
        </w:rPr>
        <w:t>XXXX</w:t>
      </w:r>
    </w:p>
    <w:p w14:paraId="25CBD569" w14:textId="77777777" w:rsidR="00B22DAF" w:rsidRDefault="00B22DAF">
      <w:pPr>
        <w:pStyle w:val="BodyText"/>
        <w:rPr>
          <w:i/>
          <w:sz w:val="20"/>
        </w:rPr>
      </w:pPr>
    </w:p>
    <w:p w14:paraId="17C6F6C3" w14:textId="77777777" w:rsidR="00B22DAF" w:rsidRDefault="00000000">
      <w:pPr>
        <w:pStyle w:val="BodyText"/>
        <w:spacing w:before="1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75D4C30" wp14:editId="3140BC2F">
                <wp:simplePos x="0" y="0"/>
                <wp:positionH relativeFrom="page">
                  <wp:posOffset>1097280</wp:posOffset>
                </wp:positionH>
                <wp:positionV relativeFrom="paragraph">
                  <wp:posOffset>171296</wp:posOffset>
                </wp:positionV>
                <wp:extent cx="536575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5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5750">
                              <a:moveTo>
                                <a:pt x="0" y="0"/>
                              </a:moveTo>
                              <a:lnTo>
                                <a:pt x="5365445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B8939" id="Graphic 2" o:spid="_x0000_s1026" style="position:absolute;margin-left:86.4pt;margin-top:13.5pt;width:422.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657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" path="m,l5365445,e" filled="f" strokeweight=".14039mm">
                <v:path arrowok="t"/>
                <w10:wrap type="topAndBottom" anchorx="page"/>
              </v:shape>
            </w:pict>
          </mc:Fallback>
        </mc:AlternateContent>
      </w:r>
    </w:p>
    <w:p w14:paraId="46F5539B" w14:textId="77777777" w:rsidR="00B22DAF" w:rsidRDefault="00B22DAF">
      <w:pPr>
        <w:pStyle w:val="BodyText"/>
        <w:spacing w:before="110"/>
        <w:rPr>
          <w:i/>
          <w:sz w:val="20"/>
        </w:rPr>
      </w:pPr>
    </w:p>
    <w:p w14:paraId="4C954710" w14:textId="77777777" w:rsidR="00B22DAF" w:rsidRDefault="00000000">
      <w:pPr>
        <w:pStyle w:val="Title"/>
      </w:pPr>
      <w:r>
        <w:rPr>
          <w:w w:val="125"/>
        </w:rPr>
        <w:t>Your</w:t>
      </w:r>
      <w:r>
        <w:rPr>
          <w:spacing w:val="28"/>
          <w:w w:val="125"/>
        </w:rPr>
        <w:t xml:space="preserve"> </w:t>
      </w:r>
      <w:r>
        <w:rPr>
          <w:w w:val="125"/>
        </w:rPr>
        <w:t>Paper</w:t>
      </w:r>
      <w:r>
        <w:rPr>
          <w:spacing w:val="28"/>
          <w:w w:val="125"/>
        </w:rPr>
        <w:t xml:space="preserve"> </w:t>
      </w:r>
      <w:r>
        <w:rPr>
          <w:w w:val="125"/>
        </w:rPr>
        <w:t>Title</w:t>
      </w:r>
      <w:r>
        <w:rPr>
          <w:spacing w:val="28"/>
          <w:w w:val="125"/>
        </w:rPr>
        <w:t xml:space="preserve"> </w:t>
      </w:r>
      <w:r>
        <w:rPr>
          <w:spacing w:val="-4"/>
          <w:w w:val="125"/>
        </w:rPr>
        <w:t>Here</w:t>
      </w:r>
    </w:p>
    <w:p w14:paraId="15D3FDEB" w14:textId="77777777" w:rsidR="00B22DAF" w:rsidRDefault="00000000">
      <w:pPr>
        <w:spacing w:before="119" w:line="285" w:lineRule="exact"/>
        <w:ind w:right="9"/>
        <w:jc w:val="center"/>
        <w:rPr>
          <w:sz w:val="24"/>
        </w:rPr>
      </w:pPr>
      <w:r>
        <w:rPr>
          <w:w w:val="105"/>
          <w:sz w:val="24"/>
        </w:rPr>
        <w:t>Author</w:t>
      </w:r>
      <w:r>
        <w:rPr>
          <w:spacing w:val="28"/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>1</w:t>
      </w:r>
      <w:r>
        <w:rPr>
          <w:w w:val="105"/>
          <w:sz w:val="24"/>
          <w:vertAlign w:val="superscript"/>
        </w:rPr>
        <w:t>1,*</w:t>
      </w:r>
      <w:proofErr w:type="gramEnd"/>
      <w:r>
        <w:rPr>
          <w:w w:val="105"/>
          <w:sz w:val="24"/>
        </w:rPr>
        <w:t>,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Author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2</w:t>
      </w:r>
      <w:r>
        <w:rPr>
          <w:w w:val="105"/>
          <w:sz w:val="24"/>
          <w:vertAlign w:val="superscript"/>
        </w:rPr>
        <w:t>2</w:t>
      </w:r>
      <w:r>
        <w:rPr>
          <w:w w:val="105"/>
          <w:sz w:val="24"/>
        </w:rPr>
        <w:t>,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Author</w:t>
      </w:r>
      <w:r>
        <w:rPr>
          <w:spacing w:val="30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3</w:t>
      </w:r>
      <w:r>
        <w:rPr>
          <w:spacing w:val="-5"/>
          <w:w w:val="105"/>
          <w:sz w:val="24"/>
          <w:vertAlign w:val="superscript"/>
        </w:rPr>
        <w:t>3</w:t>
      </w:r>
    </w:p>
    <w:p w14:paraId="00C0D054" w14:textId="77777777" w:rsidR="00B22DAF" w:rsidRDefault="00000000">
      <w:pPr>
        <w:spacing w:line="234" w:lineRule="exact"/>
        <w:ind w:right="8"/>
        <w:jc w:val="center"/>
        <w:rPr>
          <w:rFonts w:ascii="Roboto"/>
          <w:sz w:val="20"/>
        </w:rPr>
      </w:pPr>
      <w:r>
        <w:rPr>
          <w:w w:val="105"/>
          <w:sz w:val="20"/>
        </w:rPr>
        <w:t>Affiliation</w:t>
      </w:r>
      <w:r>
        <w:rPr>
          <w:spacing w:val="50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1</w:t>
      </w:r>
      <w:r>
        <w:rPr>
          <w:rFonts w:ascii="Roboto"/>
          <w:spacing w:val="-5"/>
          <w:w w:val="105"/>
          <w:sz w:val="20"/>
          <w:vertAlign w:val="superscript"/>
        </w:rPr>
        <w:t>1</w:t>
      </w:r>
    </w:p>
    <w:p w14:paraId="0004E396" w14:textId="77777777" w:rsidR="00B22DAF" w:rsidRDefault="00000000">
      <w:pPr>
        <w:spacing w:line="239" w:lineRule="exact"/>
        <w:ind w:right="8"/>
        <w:jc w:val="center"/>
        <w:rPr>
          <w:rFonts w:ascii="Roboto"/>
          <w:sz w:val="20"/>
        </w:rPr>
      </w:pPr>
      <w:r>
        <w:rPr>
          <w:w w:val="105"/>
          <w:sz w:val="20"/>
        </w:rPr>
        <w:t>Affiliation</w:t>
      </w:r>
      <w:r>
        <w:rPr>
          <w:spacing w:val="50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2</w:t>
      </w:r>
      <w:r>
        <w:rPr>
          <w:rFonts w:ascii="Roboto"/>
          <w:spacing w:val="-5"/>
          <w:w w:val="105"/>
          <w:sz w:val="20"/>
          <w:vertAlign w:val="superscript"/>
        </w:rPr>
        <w:t>2</w:t>
      </w:r>
    </w:p>
    <w:p w14:paraId="569BA664" w14:textId="77777777" w:rsidR="00B22DAF" w:rsidRDefault="00000000">
      <w:pPr>
        <w:spacing w:line="242" w:lineRule="exact"/>
        <w:ind w:right="8"/>
        <w:jc w:val="center"/>
        <w:rPr>
          <w:rFonts w:ascii="Roboto"/>
          <w:sz w:val="20"/>
        </w:rPr>
      </w:pPr>
      <w:r>
        <w:rPr>
          <w:w w:val="105"/>
          <w:sz w:val="20"/>
        </w:rPr>
        <w:t>Affiliation</w:t>
      </w:r>
      <w:r>
        <w:rPr>
          <w:spacing w:val="50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3</w:t>
      </w:r>
      <w:r>
        <w:rPr>
          <w:rFonts w:ascii="Roboto"/>
          <w:spacing w:val="-5"/>
          <w:w w:val="105"/>
          <w:sz w:val="20"/>
          <w:vertAlign w:val="superscript"/>
        </w:rPr>
        <w:t>3</w:t>
      </w:r>
    </w:p>
    <w:p w14:paraId="2C4B38CF" w14:textId="77777777" w:rsidR="00B22DAF" w:rsidRDefault="00B22DAF">
      <w:pPr>
        <w:pStyle w:val="BodyText"/>
        <w:rPr>
          <w:rFonts w:ascii="Roboto"/>
          <w:sz w:val="20"/>
        </w:rPr>
      </w:pPr>
    </w:p>
    <w:p w14:paraId="5CCF2F05" w14:textId="77777777" w:rsidR="00B22DAF" w:rsidRDefault="00B22DAF">
      <w:pPr>
        <w:pStyle w:val="BodyText"/>
        <w:spacing w:before="197"/>
        <w:rPr>
          <w:rFonts w:ascii="Roboto"/>
          <w:sz w:val="20"/>
        </w:rPr>
      </w:pPr>
    </w:p>
    <w:p w14:paraId="134BBA25" w14:textId="77777777" w:rsidR="00B22DAF" w:rsidRDefault="00000000">
      <w:pPr>
        <w:pStyle w:val="Heading1"/>
        <w:ind w:left="8" w:right="8"/>
        <w:jc w:val="center"/>
      </w:pPr>
      <w:r>
        <w:rPr>
          <w:spacing w:val="-2"/>
          <w:w w:val="125"/>
        </w:rPr>
        <w:t>Abstract</w:t>
      </w:r>
    </w:p>
    <w:p w14:paraId="5B30E36C" w14:textId="77777777" w:rsidR="00B22DAF" w:rsidRDefault="00000000" w:rsidP="006F4197">
      <w:pPr>
        <w:pStyle w:val="BodyText"/>
        <w:spacing w:before="203"/>
        <w:ind w:left="530"/>
        <w:jc w:val="center"/>
      </w:pP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concise</w:t>
      </w:r>
      <w:r>
        <w:rPr>
          <w:spacing w:val="7"/>
          <w:w w:val="105"/>
        </w:rPr>
        <w:t xml:space="preserve"> </w:t>
      </w:r>
      <w:r>
        <w:rPr>
          <w:w w:val="105"/>
        </w:rPr>
        <w:t>summary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key</w:t>
      </w:r>
      <w:r>
        <w:rPr>
          <w:spacing w:val="7"/>
          <w:w w:val="105"/>
        </w:rPr>
        <w:t xml:space="preserve"> </w:t>
      </w:r>
      <w:r>
        <w:rPr>
          <w:w w:val="105"/>
        </w:rPr>
        <w:t>points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your</w:t>
      </w:r>
      <w:r>
        <w:rPr>
          <w:spacing w:val="7"/>
          <w:w w:val="105"/>
        </w:rPr>
        <w:t xml:space="preserve"> </w:t>
      </w:r>
      <w:r>
        <w:rPr>
          <w:w w:val="105"/>
        </w:rPr>
        <w:t>research</w:t>
      </w:r>
      <w:r>
        <w:rPr>
          <w:spacing w:val="7"/>
          <w:w w:val="105"/>
        </w:rPr>
        <w:t xml:space="preserve"> </w:t>
      </w:r>
      <w:r>
        <w:rPr>
          <w:w w:val="105"/>
        </w:rPr>
        <w:t>(250-300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words).</w:t>
      </w:r>
    </w:p>
    <w:p w14:paraId="7D919919" w14:textId="77777777" w:rsidR="00B22DAF" w:rsidRDefault="00B22DAF">
      <w:pPr>
        <w:pStyle w:val="BodyText"/>
      </w:pPr>
    </w:p>
    <w:p w14:paraId="55AB3F61" w14:textId="77777777" w:rsidR="00B22DAF" w:rsidRDefault="00B22DAF">
      <w:pPr>
        <w:pStyle w:val="BodyText"/>
        <w:spacing w:before="98"/>
      </w:pPr>
    </w:p>
    <w:p w14:paraId="25AB4A46" w14:textId="77777777" w:rsidR="00B22DAF" w:rsidRDefault="00000000">
      <w:pPr>
        <w:ind w:left="8" w:right="8"/>
        <w:jc w:val="center"/>
      </w:pPr>
      <w:r>
        <w:rPr>
          <w:b/>
          <w:w w:val="105"/>
        </w:rPr>
        <w:t>Keywords:</w:t>
      </w:r>
      <w:r>
        <w:rPr>
          <w:b/>
          <w:spacing w:val="66"/>
          <w:w w:val="105"/>
        </w:rPr>
        <w:t xml:space="preserve"> </w:t>
      </w:r>
      <w:r>
        <w:rPr>
          <w:w w:val="105"/>
        </w:rPr>
        <w:t>Three</w:t>
      </w:r>
      <w:r>
        <w:rPr>
          <w:spacing w:val="39"/>
          <w:w w:val="105"/>
        </w:rPr>
        <w:t xml:space="preserve"> </w:t>
      </w:r>
      <w:r>
        <w:rPr>
          <w:w w:val="105"/>
        </w:rPr>
        <w:t>to</w:t>
      </w:r>
      <w:r>
        <w:rPr>
          <w:spacing w:val="38"/>
          <w:w w:val="105"/>
        </w:rPr>
        <w:t xml:space="preserve"> </w:t>
      </w:r>
      <w:r>
        <w:rPr>
          <w:w w:val="105"/>
        </w:rPr>
        <w:t>five</w:t>
      </w:r>
      <w:r>
        <w:rPr>
          <w:spacing w:val="38"/>
          <w:w w:val="105"/>
        </w:rPr>
        <w:t xml:space="preserve"> </w:t>
      </w:r>
      <w:r>
        <w:rPr>
          <w:w w:val="105"/>
        </w:rPr>
        <w:t>Keywords,</w:t>
      </w:r>
      <w:r>
        <w:rPr>
          <w:spacing w:val="39"/>
          <w:w w:val="105"/>
        </w:rPr>
        <w:t xml:space="preserve"> </w:t>
      </w:r>
      <w:r>
        <w:rPr>
          <w:w w:val="105"/>
        </w:rPr>
        <w:t>comma</w:t>
      </w:r>
      <w:r>
        <w:rPr>
          <w:spacing w:val="37"/>
          <w:w w:val="105"/>
        </w:rPr>
        <w:t xml:space="preserve"> </w:t>
      </w:r>
      <w:r>
        <w:rPr>
          <w:spacing w:val="-2"/>
          <w:w w:val="105"/>
        </w:rPr>
        <w:t>separated</w:t>
      </w:r>
    </w:p>
    <w:p w14:paraId="374D37B2" w14:textId="77777777" w:rsidR="00B22DAF" w:rsidRDefault="00B22DAF">
      <w:pPr>
        <w:pStyle w:val="BodyText"/>
      </w:pPr>
    </w:p>
    <w:p w14:paraId="285E8075" w14:textId="77777777" w:rsidR="00B22DAF" w:rsidRDefault="00B22DAF">
      <w:pPr>
        <w:pStyle w:val="BodyText"/>
        <w:spacing w:before="224"/>
      </w:pPr>
    </w:p>
    <w:p w14:paraId="4C72C558" w14:textId="77777777" w:rsidR="00B22DAF" w:rsidRDefault="00000000">
      <w:pPr>
        <w:pStyle w:val="Heading1"/>
        <w:numPr>
          <w:ilvl w:val="0"/>
          <w:numId w:val="4"/>
        </w:numPr>
        <w:tabs>
          <w:tab w:val="left" w:pos="592"/>
        </w:tabs>
        <w:ind w:hanging="484"/>
      </w:pPr>
      <w:bookmarkStart w:id="0" w:name="Introduction"/>
      <w:bookmarkEnd w:id="0"/>
      <w:r>
        <w:rPr>
          <w:spacing w:val="-2"/>
          <w:w w:val="120"/>
        </w:rPr>
        <w:t>Introduction</w:t>
      </w:r>
    </w:p>
    <w:p w14:paraId="6A09ADB0" w14:textId="77777777" w:rsidR="00B22DAF" w:rsidRDefault="00000000">
      <w:pPr>
        <w:pStyle w:val="BodyText"/>
        <w:spacing w:before="202" w:line="242" w:lineRule="auto"/>
        <w:ind w:left="108" w:right="106"/>
        <w:jc w:val="both"/>
      </w:pPr>
      <w:r>
        <w:rPr>
          <w:w w:val="105"/>
        </w:rPr>
        <w:t>A brief overview of the research topic.</w:t>
      </w:r>
      <w:r>
        <w:rPr>
          <w:spacing w:val="40"/>
          <w:w w:val="105"/>
        </w:rPr>
        <w:t xml:space="preserve"> </w:t>
      </w:r>
      <w:r>
        <w:rPr>
          <w:w w:val="105"/>
        </w:rPr>
        <w:t>State the research problem and your objectives. Review of relevant literature to provide context.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Explanation of the significance of your </w:t>
      </w:r>
      <w:r>
        <w:rPr>
          <w:spacing w:val="-2"/>
          <w:w w:val="105"/>
        </w:rPr>
        <w:t>researc</w:t>
      </w:r>
      <w:hyperlink w:anchor="_bookmark0" w:history="1">
        <w:proofErr w:type="gramStart"/>
        <w:r>
          <w:rPr>
            <w:spacing w:val="-2"/>
            <w:w w:val="105"/>
          </w:rPr>
          <w:t>h.[</w:t>
        </w:r>
        <w:proofErr w:type="gramEnd"/>
        <w:r>
          <w:rPr>
            <w:spacing w:val="-2"/>
            <w:w w:val="105"/>
          </w:rPr>
          <w:t>1]</w:t>
        </w:r>
      </w:hyperlink>
    </w:p>
    <w:p w14:paraId="10592849" w14:textId="77777777" w:rsidR="00B22DAF" w:rsidRDefault="00B22DAF">
      <w:pPr>
        <w:pStyle w:val="BodyText"/>
        <w:spacing w:before="90"/>
      </w:pPr>
    </w:p>
    <w:p w14:paraId="476B28D9" w14:textId="77777777" w:rsidR="00B22DAF" w:rsidRDefault="00000000">
      <w:pPr>
        <w:pStyle w:val="Heading1"/>
        <w:numPr>
          <w:ilvl w:val="0"/>
          <w:numId w:val="4"/>
        </w:numPr>
        <w:tabs>
          <w:tab w:val="left" w:pos="592"/>
        </w:tabs>
        <w:ind w:hanging="484"/>
      </w:pPr>
      <w:bookmarkStart w:id="1" w:name="Formatting"/>
      <w:bookmarkEnd w:id="1"/>
      <w:r>
        <w:rPr>
          <w:spacing w:val="-2"/>
          <w:w w:val="125"/>
        </w:rPr>
        <w:t>Formatting</w:t>
      </w:r>
    </w:p>
    <w:p w14:paraId="750AECBD" w14:textId="77777777" w:rsidR="00B22DAF" w:rsidRDefault="00000000">
      <w:pPr>
        <w:pStyle w:val="BodyText"/>
        <w:spacing w:before="203" w:line="242" w:lineRule="auto"/>
        <w:ind w:left="108" w:right="104"/>
        <w:jc w:val="both"/>
      </w:pPr>
      <w:r>
        <w:rPr>
          <w:w w:val="105"/>
        </w:rPr>
        <w:t xml:space="preserve">Before you begin to format your paper, first </w:t>
      </w:r>
      <w:proofErr w:type="gramStart"/>
      <w:r>
        <w:rPr>
          <w:w w:val="105"/>
        </w:rPr>
        <w:t>write</w:t>
      </w:r>
      <w:proofErr w:type="gramEnd"/>
      <w:r>
        <w:rPr>
          <w:w w:val="105"/>
        </w:rPr>
        <w:t xml:space="preserve"> and save the content as a separate text file.</w:t>
      </w:r>
      <w:r>
        <w:rPr>
          <w:spacing w:val="40"/>
          <w:w w:val="105"/>
        </w:rPr>
        <w:t xml:space="preserve"> </w:t>
      </w:r>
      <w:r>
        <w:rPr>
          <w:w w:val="105"/>
        </w:rPr>
        <w:t>Complete all content and organizational editing before formatting.</w:t>
      </w:r>
    </w:p>
    <w:p w14:paraId="3F28FBAE" w14:textId="77777777" w:rsidR="00B22DAF" w:rsidRDefault="00B22DAF">
      <w:pPr>
        <w:pStyle w:val="BodyText"/>
        <w:spacing w:before="25"/>
      </w:pPr>
    </w:p>
    <w:p w14:paraId="224C2724" w14:textId="77777777" w:rsidR="00B22DAF" w:rsidRDefault="00000000">
      <w:pPr>
        <w:pStyle w:val="Heading2"/>
        <w:numPr>
          <w:ilvl w:val="1"/>
          <w:numId w:val="4"/>
        </w:numPr>
        <w:tabs>
          <w:tab w:val="left" w:pos="720"/>
        </w:tabs>
        <w:ind w:hanging="612"/>
      </w:pPr>
      <w:bookmarkStart w:id="2" w:name="Subsection"/>
      <w:bookmarkEnd w:id="2"/>
      <w:r>
        <w:rPr>
          <w:spacing w:val="-2"/>
          <w:w w:val="115"/>
        </w:rPr>
        <w:t>Subsection</w:t>
      </w:r>
    </w:p>
    <w:p w14:paraId="5E865D41" w14:textId="77777777" w:rsidR="00B22DAF" w:rsidRDefault="00000000">
      <w:pPr>
        <w:pStyle w:val="BodyText"/>
        <w:spacing w:before="138" w:line="242" w:lineRule="auto"/>
        <w:ind w:left="108" w:right="105"/>
      </w:pP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JSED</w:t>
      </w:r>
      <w:r>
        <w:rPr>
          <w:spacing w:val="9"/>
          <w:w w:val="110"/>
        </w:rPr>
        <w:t xml:space="preserve"> </w:t>
      </w:r>
      <w:r>
        <w:rPr>
          <w:w w:val="110"/>
        </w:rPr>
        <w:t>template</w:t>
      </w:r>
      <w:r>
        <w:rPr>
          <w:spacing w:val="9"/>
          <w:w w:val="110"/>
        </w:rPr>
        <w:t xml:space="preserve"> </w:t>
      </w:r>
      <w:r>
        <w:rPr>
          <w:w w:val="110"/>
        </w:rPr>
        <w:t>allows</w:t>
      </w:r>
      <w:r>
        <w:rPr>
          <w:spacing w:val="9"/>
          <w:w w:val="110"/>
        </w:rPr>
        <w:t xml:space="preserve"> </w:t>
      </w:r>
      <w:r>
        <w:rPr>
          <w:w w:val="110"/>
        </w:rPr>
        <w:t>Sections</w:t>
      </w:r>
      <w:r>
        <w:rPr>
          <w:spacing w:val="9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w w:val="110"/>
        </w:rPr>
        <w:t>Subsections</w:t>
      </w:r>
      <w:r>
        <w:rPr>
          <w:spacing w:val="9"/>
          <w:w w:val="110"/>
        </w:rPr>
        <w:t xml:space="preserve"> </w:t>
      </w:r>
      <w:r>
        <w:rPr>
          <w:w w:val="110"/>
        </w:rPr>
        <w:t>only.</w:t>
      </w:r>
      <w:r>
        <w:rPr>
          <w:spacing w:val="54"/>
          <w:w w:val="110"/>
        </w:rPr>
        <w:t xml:space="preserve"> </w:t>
      </w:r>
      <w:r>
        <w:rPr>
          <w:w w:val="110"/>
        </w:rPr>
        <w:t>You</w:t>
      </w:r>
      <w:r>
        <w:rPr>
          <w:spacing w:val="9"/>
          <w:w w:val="110"/>
        </w:rPr>
        <w:t xml:space="preserve"> </w:t>
      </w:r>
      <w:r>
        <w:rPr>
          <w:w w:val="110"/>
        </w:rPr>
        <w:t>are</w:t>
      </w:r>
      <w:r>
        <w:rPr>
          <w:spacing w:val="9"/>
          <w:w w:val="110"/>
        </w:rPr>
        <w:t xml:space="preserve"> </w:t>
      </w:r>
      <w:r>
        <w:rPr>
          <w:w w:val="110"/>
        </w:rPr>
        <w:t>not</w:t>
      </w:r>
      <w:r>
        <w:rPr>
          <w:spacing w:val="9"/>
          <w:w w:val="110"/>
        </w:rPr>
        <w:t xml:space="preserve"> </w:t>
      </w:r>
      <w:r>
        <w:rPr>
          <w:w w:val="110"/>
        </w:rPr>
        <w:t>allowed</w:t>
      </w:r>
      <w:r>
        <w:rPr>
          <w:spacing w:val="9"/>
          <w:w w:val="110"/>
        </w:rPr>
        <w:t xml:space="preserve"> </w:t>
      </w:r>
      <w:r>
        <w:rPr>
          <w:w w:val="110"/>
        </w:rPr>
        <w:t>to</w:t>
      </w:r>
      <w:r>
        <w:rPr>
          <w:spacing w:val="9"/>
          <w:w w:val="110"/>
        </w:rPr>
        <w:t xml:space="preserve"> </w:t>
      </w:r>
      <w:r>
        <w:rPr>
          <w:w w:val="110"/>
        </w:rPr>
        <w:t xml:space="preserve">use </w:t>
      </w:r>
      <w:proofErr w:type="gramStart"/>
      <w:r>
        <w:t>sub</w:t>
      </w:r>
      <w:proofErr w:type="gramEnd"/>
      <w:r>
        <w:t>-sub</w:t>
      </w:r>
      <w:r>
        <w:rPr>
          <w:spacing w:val="38"/>
        </w:rPr>
        <w:t xml:space="preserve"> </w:t>
      </w:r>
      <w:r>
        <w:t>section.</w:t>
      </w:r>
      <w:r>
        <w:rPr>
          <w:spacing w:val="71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Example:</w:t>
      </w:r>
      <w:r>
        <w:rPr>
          <w:spacing w:val="68"/>
        </w:rPr>
        <w:t xml:space="preserve"> </w:t>
      </w:r>
      <w:r>
        <w:rPr>
          <w:i/>
        </w:rPr>
        <w:t>2</w:t>
      </w:r>
      <w:r>
        <w:rPr>
          <w:i/>
          <w:spacing w:val="43"/>
        </w:rPr>
        <w:t xml:space="preserve"> </w:t>
      </w:r>
      <w:r>
        <w:rPr>
          <w:i/>
        </w:rPr>
        <w:t>Methodology</w:t>
      </w:r>
      <w:r>
        <w:t>,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i/>
        </w:rPr>
        <w:t>2.1</w:t>
      </w:r>
      <w:r>
        <w:rPr>
          <w:i/>
          <w:spacing w:val="44"/>
        </w:rPr>
        <w:t xml:space="preserve"> </w:t>
      </w:r>
      <w:r>
        <w:rPr>
          <w:i/>
        </w:rPr>
        <w:t>Research</w:t>
      </w:r>
      <w:r>
        <w:rPr>
          <w:i/>
          <w:spacing w:val="43"/>
        </w:rPr>
        <w:t xml:space="preserve"> </w:t>
      </w:r>
      <w:r>
        <w:rPr>
          <w:i/>
        </w:rPr>
        <w:t>Design</w:t>
      </w:r>
      <w:r>
        <w:rPr>
          <w:i/>
          <w:spacing w:val="58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accepted;</w:t>
      </w:r>
      <w:r>
        <w:rPr>
          <w:spacing w:val="39"/>
        </w:rPr>
        <w:t xml:space="preserve"> </w:t>
      </w:r>
      <w:r>
        <w:rPr>
          <w:spacing w:val="-5"/>
        </w:rPr>
        <w:t>but</w:t>
      </w:r>
    </w:p>
    <w:p w14:paraId="63B463E6" w14:textId="77777777" w:rsidR="00B22DAF" w:rsidRDefault="00000000">
      <w:pPr>
        <w:pStyle w:val="ListParagraph"/>
        <w:numPr>
          <w:ilvl w:val="2"/>
          <w:numId w:val="4"/>
        </w:numPr>
        <w:tabs>
          <w:tab w:val="left" w:pos="627"/>
        </w:tabs>
        <w:spacing w:line="268" w:lineRule="exact"/>
        <w:ind w:left="627" w:hanging="519"/>
      </w:pPr>
      <w:r>
        <w:rPr>
          <w:w w:val="110"/>
        </w:rPr>
        <w:t>Survey</w:t>
      </w:r>
      <w:r>
        <w:rPr>
          <w:spacing w:val="29"/>
          <w:w w:val="110"/>
        </w:rPr>
        <w:t xml:space="preserve"> </w:t>
      </w:r>
      <w:r>
        <w:rPr>
          <w:w w:val="110"/>
        </w:rPr>
        <w:t>Design</w:t>
      </w:r>
      <w:r>
        <w:rPr>
          <w:spacing w:val="30"/>
          <w:w w:val="110"/>
        </w:rPr>
        <w:t xml:space="preserve"> </w:t>
      </w:r>
      <w:r>
        <w:rPr>
          <w:w w:val="110"/>
        </w:rPr>
        <w:t>is</w:t>
      </w:r>
      <w:r>
        <w:rPr>
          <w:spacing w:val="28"/>
          <w:w w:val="115"/>
        </w:rPr>
        <w:t xml:space="preserve"> </w:t>
      </w:r>
      <w:r>
        <w:rPr>
          <w:b/>
          <w:w w:val="115"/>
        </w:rPr>
        <w:t>NOT</w:t>
      </w:r>
      <w:r>
        <w:rPr>
          <w:b/>
          <w:spacing w:val="27"/>
          <w:w w:val="115"/>
        </w:rPr>
        <w:t xml:space="preserve"> </w:t>
      </w:r>
      <w:r>
        <w:rPr>
          <w:spacing w:val="-2"/>
          <w:w w:val="110"/>
        </w:rPr>
        <w:t>accepted.</w:t>
      </w:r>
    </w:p>
    <w:p w14:paraId="1A694DDE" w14:textId="77777777" w:rsidR="00B22DAF" w:rsidRDefault="00B22DAF">
      <w:pPr>
        <w:pStyle w:val="BodyText"/>
        <w:spacing w:before="28"/>
      </w:pPr>
    </w:p>
    <w:p w14:paraId="54DCF2EC" w14:textId="77777777" w:rsidR="00B22DAF" w:rsidRDefault="00000000">
      <w:pPr>
        <w:pStyle w:val="Heading2"/>
        <w:numPr>
          <w:ilvl w:val="1"/>
          <w:numId w:val="4"/>
        </w:numPr>
        <w:tabs>
          <w:tab w:val="left" w:pos="719"/>
        </w:tabs>
        <w:ind w:left="719" w:hanging="611"/>
        <w:jc w:val="both"/>
      </w:pPr>
      <w:bookmarkStart w:id="3" w:name="Units"/>
      <w:bookmarkEnd w:id="3"/>
      <w:r>
        <w:rPr>
          <w:spacing w:val="-4"/>
          <w:w w:val="120"/>
        </w:rPr>
        <w:t>Units</w:t>
      </w:r>
    </w:p>
    <w:p w14:paraId="3B602732" w14:textId="77777777" w:rsidR="00B22DAF" w:rsidRDefault="00000000">
      <w:pPr>
        <w:pStyle w:val="ListParagraph"/>
        <w:numPr>
          <w:ilvl w:val="0"/>
          <w:numId w:val="3"/>
        </w:numPr>
        <w:tabs>
          <w:tab w:val="left" w:pos="651"/>
          <w:tab w:val="left" w:pos="653"/>
        </w:tabs>
        <w:spacing w:before="138" w:line="242" w:lineRule="auto"/>
        <w:ind w:right="104"/>
      </w:pPr>
      <w:r>
        <w:rPr>
          <w:w w:val="105"/>
        </w:rPr>
        <w:t>Use</w:t>
      </w:r>
      <w:r>
        <w:rPr>
          <w:spacing w:val="40"/>
          <w:w w:val="105"/>
        </w:rPr>
        <w:t xml:space="preserve"> </w:t>
      </w:r>
      <w:r>
        <w:rPr>
          <w:w w:val="105"/>
        </w:rPr>
        <w:t>either</w:t>
      </w:r>
      <w:r>
        <w:rPr>
          <w:spacing w:val="40"/>
          <w:w w:val="105"/>
        </w:rPr>
        <w:t xml:space="preserve"> </w:t>
      </w:r>
      <w:r>
        <w:rPr>
          <w:w w:val="105"/>
        </w:rPr>
        <w:t>SI</w:t>
      </w:r>
      <w:r>
        <w:rPr>
          <w:spacing w:val="40"/>
          <w:w w:val="105"/>
        </w:rPr>
        <w:t xml:space="preserve"> </w:t>
      </w:r>
      <w:r>
        <w:rPr>
          <w:w w:val="105"/>
        </w:rPr>
        <w:t>(MKS)</w:t>
      </w:r>
      <w:r>
        <w:rPr>
          <w:spacing w:val="40"/>
          <w:w w:val="105"/>
        </w:rPr>
        <w:t xml:space="preserve"> </w:t>
      </w:r>
      <w:r>
        <w:rPr>
          <w:w w:val="105"/>
        </w:rPr>
        <w:t>or</w:t>
      </w:r>
      <w:r>
        <w:rPr>
          <w:spacing w:val="40"/>
          <w:w w:val="105"/>
        </w:rPr>
        <w:t xml:space="preserve"> </w:t>
      </w:r>
      <w:r>
        <w:rPr>
          <w:w w:val="105"/>
        </w:rPr>
        <w:t>CGS</w:t>
      </w:r>
      <w:r>
        <w:rPr>
          <w:spacing w:val="40"/>
          <w:w w:val="105"/>
        </w:rPr>
        <w:t xml:space="preserve"> </w:t>
      </w:r>
      <w:r>
        <w:rPr>
          <w:w w:val="105"/>
        </w:rPr>
        <w:t>as</w:t>
      </w:r>
      <w:r>
        <w:rPr>
          <w:spacing w:val="40"/>
          <w:w w:val="105"/>
        </w:rPr>
        <w:t xml:space="preserve"> </w:t>
      </w:r>
      <w:r>
        <w:rPr>
          <w:w w:val="105"/>
        </w:rPr>
        <w:t>primary</w:t>
      </w:r>
      <w:r>
        <w:rPr>
          <w:spacing w:val="40"/>
          <w:w w:val="105"/>
        </w:rPr>
        <w:t xml:space="preserve"> </w:t>
      </w:r>
      <w:r>
        <w:rPr>
          <w:w w:val="105"/>
        </w:rPr>
        <w:t>units.</w:t>
      </w:r>
      <w:r>
        <w:rPr>
          <w:spacing w:val="40"/>
          <w:w w:val="105"/>
        </w:rPr>
        <w:t xml:space="preserve"> </w:t>
      </w:r>
      <w:r>
        <w:rPr>
          <w:w w:val="105"/>
        </w:rPr>
        <w:t>(SI</w:t>
      </w:r>
      <w:r>
        <w:rPr>
          <w:spacing w:val="40"/>
          <w:w w:val="105"/>
        </w:rPr>
        <w:t xml:space="preserve"> </w:t>
      </w:r>
      <w:r>
        <w:rPr>
          <w:w w:val="105"/>
        </w:rPr>
        <w:t>units</w:t>
      </w:r>
      <w:r>
        <w:rPr>
          <w:spacing w:val="40"/>
          <w:w w:val="105"/>
        </w:rPr>
        <w:t xml:space="preserve"> </w:t>
      </w:r>
      <w:r>
        <w:rPr>
          <w:w w:val="105"/>
        </w:rPr>
        <w:t>are</w:t>
      </w:r>
      <w:r>
        <w:rPr>
          <w:spacing w:val="40"/>
          <w:w w:val="105"/>
        </w:rPr>
        <w:t xml:space="preserve"> </w:t>
      </w:r>
      <w:r>
        <w:rPr>
          <w:w w:val="105"/>
        </w:rPr>
        <w:t>encouraged.)</w:t>
      </w:r>
      <w:r>
        <w:rPr>
          <w:spacing w:val="40"/>
          <w:w w:val="105"/>
        </w:rPr>
        <w:t xml:space="preserve"> </w:t>
      </w:r>
      <w:r>
        <w:rPr>
          <w:w w:val="105"/>
        </w:rPr>
        <w:t>English units may be used as secondary units (in parentheses). An exception would be the use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English</w:t>
      </w:r>
      <w:r>
        <w:rPr>
          <w:spacing w:val="33"/>
          <w:w w:val="105"/>
        </w:rPr>
        <w:t xml:space="preserve"> </w:t>
      </w:r>
      <w:r>
        <w:rPr>
          <w:w w:val="105"/>
        </w:rPr>
        <w:t>units</w:t>
      </w:r>
      <w:r>
        <w:rPr>
          <w:spacing w:val="33"/>
          <w:w w:val="105"/>
        </w:rPr>
        <w:t xml:space="preserve"> </w:t>
      </w:r>
      <w:r>
        <w:rPr>
          <w:w w:val="105"/>
        </w:rPr>
        <w:t>as</w:t>
      </w:r>
      <w:r>
        <w:rPr>
          <w:spacing w:val="33"/>
          <w:w w:val="105"/>
        </w:rPr>
        <w:t xml:space="preserve"> </w:t>
      </w:r>
      <w:r>
        <w:rPr>
          <w:w w:val="105"/>
        </w:rPr>
        <w:t>identifiers</w:t>
      </w:r>
      <w:r>
        <w:rPr>
          <w:spacing w:val="33"/>
          <w:w w:val="105"/>
        </w:rPr>
        <w:t xml:space="preserve"> </w:t>
      </w:r>
      <w:r>
        <w:rPr>
          <w:w w:val="105"/>
        </w:rPr>
        <w:t>in</w:t>
      </w:r>
      <w:r>
        <w:rPr>
          <w:spacing w:val="33"/>
          <w:w w:val="105"/>
        </w:rPr>
        <w:t xml:space="preserve"> </w:t>
      </w:r>
      <w:r>
        <w:rPr>
          <w:w w:val="105"/>
        </w:rPr>
        <w:t>trade,</w:t>
      </w:r>
      <w:r>
        <w:rPr>
          <w:spacing w:val="33"/>
          <w:w w:val="105"/>
        </w:rPr>
        <w:t xml:space="preserve"> </w:t>
      </w:r>
      <w:r>
        <w:rPr>
          <w:w w:val="105"/>
        </w:rPr>
        <w:t>such</w:t>
      </w:r>
      <w:r>
        <w:rPr>
          <w:spacing w:val="33"/>
          <w:w w:val="105"/>
        </w:rPr>
        <w:t xml:space="preserve"> </w:t>
      </w:r>
      <w:r>
        <w:rPr>
          <w:w w:val="105"/>
        </w:rPr>
        <w:t>as</w:t>
      </w:r>
      <w:r>
        <w:rPr>
          <w:spacing w:val="33"/>
          <w:w w:val="105"/>
        </w:rPr>
        <w:t xml:space="preserve"> </w:t>
      </w:r>
      <w:r>
        <w:rPr>
          <w:w w:val="105"/>
        </w:rPr>
        <w:t>“3.5-inch</w:t>
      </w:r>
      <w:r>
        <w:rPr>
          <w:spacing w:val="33"/>
          <w:w w:val="105"/>
        </w:rPr>
        <w:t xml:space="preserve"> </w:t>
      </w:r>
      <w:r>
        <w:rPr>
          <w:w w:val="105"/>
        </w:rPr>
        <w:t>disk</w:t>
      </w:r>
      <w:r>
        <w:rPr>
          <w:spacing w:val="33"/>
          <w:w w:val="105"/>
        </w:rPr>
        <w:t xml:space="preserve"> </w:t>
      </w:r>
      <w:r>
        <w:rPr>
          <w:w w:val="105"/>
        </w:rPr>
        <w:t>drive”.</w:t>
      </w:r>
    </w:p>
    <w:p w14:paraId="72CC6C5F" w14:textId="77777777" w:rsidR="00B22DAF" w:rsidRDefault="00000000">
      <w:pPr>
        <w:pStyle w:val="BodyText"/>
        <w:spacing w:before="2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B801C63" wp14:editId="1CCDB61E">
                <wp:simplePos x="0" y="0"/>
                <wp:positionH relativeFrom="page">
                  <wp:posOffset>1097280</wp:posOffset>
                </wp:positionH>
                <wp:positionV relativeFrom="paragraph">
                  <wp:posOffset>78536</wp:posOffset>
                </wp:positionV>
                <wp:extent cx="214630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300">
                              <a:moveTo>
                                <a:pt x="0" y="0"/>
                              </a:moveTo>
                              <a:lnTo>
                                <a:pt x="2146147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DA365" id="Graphic 3" o:spid="_x0000_s1026" style="position:absolute;margin-left:86.4pt;margin-top:6.2pt;width:169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46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" path="m,l2146147,e" filled="f" strokeweight=".14039mm">
                <v:path arrowok="t"/>
                <w10:wrap type="topAndBottom" anchorx="page"/>
              </v:shape>
            </w:pict>
          </mc:Fallback>
        </mc:AlternateContent>
      </w:r>
    </w:p>
    <w:p w14:paraId="27667618" w14:textId="77777777" w:rsidR="00B22DAF" w:rsidRDefault="00000000">
      <w:pPr>
        <w:spacing w:before="34"/>
        <w:ind w:left="356"/>
        <w:rPr>
          <w:sz w:val="18"/>
        </w:rPr>
      </w:pPr>
      <w:r>
        <w:rPr>
          <w:rFonts w:ascii="Lucida Console"/>
          <w:w w:val="105"/>
          <w:sz w:val="18"/>
          <w:vertAlign w:val="superscript"/>
        </w:rPr>
        <w:t>1</w:t>
      </w:r>
      <w:r>
        <w:rPr>
          <w:w w:val="105"/>
          <w:sz w:val="18"/>
        </w:rPr>
        <w:t>Corresponding</w:t>
      </w:r>
      <w:r>
        <w:rPr>
          <w:spacing w:val="41"/>
          <w:w w:val="105"/>
          <w:sz w:val="18"/>
        </w:rPr>
        <w:t xml:space="preserve"> </w:t>
      </w:r>
      <w:r>
        <w:rPr>
          <w:w w:val="105"/>
          <w:sz w:val="18"/>
        </w:rPr>
        <w:t>author:</w:t>
      </w:r>
      <w:r>
        <w:rPr>
          <w:spacing w:val="69"/>
          <w:w w:val="105"/>
          <w:sz w:val="18"/>
        </w:rPr>
        <w:t xml:space="preserve"> </w:t>
      </w:r>
      <w:hyperlink r:id="rId9">
        <w:r>
          <w:rPr>
            <w:spacing w:val="-2"/>
            <w:w w:val="105"/>
            <w:sz w:val="18"/>
          </w:rPr>
          <w:t>author1@email.com</w:t>
        </w:r>
      </w:hyperlink>
    </w:p>
    <w:p w14:paraId="20CD3AAE" w14:textId="77777777" w:rsidR="00B22DAF" w:rsidRDefault="00B22DAF">
      <w:pPr>
        <w:rPr>
          <w:sz w:val="18"/>
        </w:rPr>
        <w:sectPr w:rsidR="00B22DAF">
          <w:type w:val="continuous"/>
          <w:pgSz w:w="11910" w:h="16840"/>
          <w:pgMar w:top="1720" w:right="1620" w:bottom="280" w:left="1620" w:header="720" w:footer="720" w:gutter="0"/>
          <w:cols w:space="720"/>
        </w:sectPr>
      </w:pPr>
    </w:p>
    <w:p w14:paraId="7C50F561" w14:textId="77777777" w:rsidR="00B22DAF" w:rsidRDefault="00000000">
      <w:pPr>
        <w:pStyle w:val="ListParagraph"/>
        <w:numPr>
          <w:ilvl w:val="0"/>
          <w:numId w:val="3"/>
        </w:numPr>
        <w:tabs>
          <w:tab w:val="left" w:pos="651"/>
          <w:tab w:val="left" w:pos="653"/>
        </w:tabs>
        <w:spacing w:before="80" w:line="242" w:lineRule="auto"/>
        <w:ind w:right="104"/>
      </w:pPr>
      <w:r>
        <w:rPr>
          <w:w w:val="105"/>
        </w:rPr>
        <w:lastRenderedPageBreak/>
        <w:t>Avoid</w:t>
      </w:r>
      <w:r>
        <w:rPr>
          <w:spacing w:val="24"/>
          <w:w w:val="105"/>
        </w:rPr>
        <w:t xml:space="preserve"> </w:t>
      </w:r>
      <w:r>
        <w:rPr>
          <w:w w:val="105"/>
        </w:rPr>
        <w:t>combining</w:t>
      </w:r>
      <w:r>
        <w:rPr>
          <w:spacing w:val="24"/>
          <w:w w:val="105"/>
        </w:rPr>
        <w:t xml:space="preserve"> </w:t>
      </w:r>
      <w:r>
        <w:rPr>
          <w:w w:val="105"/>
        </w:rPr>
        <w:t>SI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CGS</w:t>
      </w:r>
      <w:r>
        <w:rPr>
          <w:spacing w:val="24"/>
          <w:w w:val="105"/>
        </w:rPr>
        <w:t xml:space="preserve"> </w:t>
      </w:r>
      <w:r>
        <w:rPr>
          <w:w w:val="105"/>
        </w:rPr>
        <w:t>units,</w:t>
      </w:r>
      <w:r>
        <w:rPr>
          <w:spacing w:val="24"/>
          <w:w w:val="105"/>
        </w:rPr>
        <w:t xml:space="preserve"> </w:t>
      </w:r>
      <w:r>
        <w:rPr>
          <w:w w:val="105"/>
        </w:rPr>
        <w:t>such</w:t>
      </w:r>
      <w:r>
        <w:rPr>
          <w:spacing w:val="24"/>
          <w:w w:val="105"/>
        </w:rPr>
        <w:t xml:space="preserve"> </w:t>
      </w:r>
      <w:r>
        <w:rPr>
          <w:w w:val="105"/>
        </w:rPr>
        <w:t>as</w:t>
      </w:r>
      <w:r>
        <w:rPr>
          <w:spacing w:val="24"/>
          <w:w w:val="105"/>
        </w:rPr>
        <w:t xml:space="preserve"> </w:t>
      </w:r>
      <w:r>
        <w:rPr>
          <w:w w:val="105"/>
        </w:rPr>
        <w:t>current</w:t>
      </w:r>
      <w:r>
        <w:rPr>
          <w:spacing w:val="24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w w:val="105"/>
        </w:rPr>
        <w:t>amperes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magnetic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field in </w:t>
      </w:r>
      <w:proofErr w:type="spellStart"/>
      <w:r>
        <w:rPr>
          <w:w w:val="105"/>
        </w:rPr>
        <w:t>oersteds</w:t>
      </w:r>
      <w:proofErr w:type="spellEnd"/>
      <w:r>
        <w:rPr>
          <w:w w:val="105"/>
        </w:rPr>
        <w:t xml:space="preserve">. This often leads to confusion because equations do not balance </w:t>
      </w:r>
      <w:proofErr w:type="spellStart"/>
      <w:r>
        <w:rPr>
          <w:w w:val="105"/>
        </w:rPr>
        <w:t>dimen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sionally</w:t>
      </w:r>
      <w:proofErr w:type="spellEnd"/>
      <w:r>
        <w:rPr>
          <w:w w:val="105"/>
        </w:rPr>
        <w:t>.</w:t>
      </w:r>
      <w:r>
        <w:rPr>
          <w:spacing w:val="39"/>
          <w:w w:val="105"/>
        </w:rPr>
        <w:t xml:space="preserve"> </w:t>
      </w:r>
      <w:r>
        <w:rPr>
          <w:w w:val="105"/>
        </w:rPr>
        <w:t>If you must use mixed units, clearly state the units for each quantity that you use in an equation.</w:t>
      </w:r>
    </w:p>
    <w:p w14:paraId="48E29814" w14:textId="77777777" w:rsidR="00B22DAF" w:rsidRDefault="00000000">
      <w:pPr>
        <w:pStyle w:val="ListParagraph"/>
        <w:numPr>
          <w:ilvl w:val="0"/>
          <w:numId w:val="3"/>
        </w:numPr>
        <w:tabs>
          <w:tab w:val="left" w:pos="651"/>
          <w:tab w:val="left" w:pos="653"/>
        </w:tabs>
        <w:spacing w:before="178" w:line="242" w:lineRule="auto"/>
        <w:ind w:right="104"/>
      </w:pPr>
      <w:r>
        <w:rPr>
          <w:w w:val="105"/>
        </w:rPr>
        <w:t>Do</w:t>
      </w:r>
      <w:r>
        <w:rPr>
          <w:spacing w:val="31"/>
          <w:w w:val="105"/>
        </w:rPr>
        <w:t xml:space="preserve"> </w:t>
      </w:r>
      <w:r>
        <w:rPr>
          <w:w w:val="105"/>
        </w:rPr>
        <w:t>not</w:t>
      </w:r>
      <w:r>
        <w:rPr>
          <w:spacing w:val="32"/>
          <w:w w:val="105"/>
        </w:rPr>
        <w:t xml:space="preserve"> </w:t>
      </w:r>
      <w:r>
        <w:rPr>
          <w:w w:val="105"/>
        </w:rPr>
        <w:t>mix</w:t>
      </w:r>
      <w:r>
        <w:rPr>
          <w:spacing w:val="32"/>
          <w:w w:val="105"/>
        </w:rPr>
        <w:t xml:space="preserve"> </w:t>
      </w:r>
      <w:r>
        <w:rPr>
          <w:w w:val="105"/>
        </w:rPr>
        <w:t>complete</w:t>
      </w:r>
      <w:r>
        <w:rPr>
          <w:spacing w:val="32"/>
          <w:w w:val="105"/>
        </w:rPr>
        <w:t xml:space="preserve"> </w:t>
      </w:r>
      <w:r>
        <w:rPr>
          <w:w w:val="105"/>
        </w:rPr>
        <w:t>spellings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w w:val="105"/>
        </w:rPr>
        <w:t>abbreviations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32"/>
          <w:w w:val="105"/>
        </w:rPr>
        <w:t xml:space="preserve"> </w:t>
      </w:r>
      <w:r>
        <w:rPr>
          <w:w w:val="105"/>
        </w:rPr>
        <w:t>units:</w:t>
      </w:r>
      <w:r>
        <w:rPr>
          <w:spacing w:val="40"/>
          <w:w w:val="105"/>
        </w:rPr>
        <w:t xml:space="preserve"> </w:t>
      </w:r>
      <w:r>
        <w:rPr>
          <w:w w:val="105"/>
        </w:rPr>
        <w:t>“Wb/</w:t>
      </w:r>
      <w:r>
        <w:rPr>
          <w:i/>
          <w:w w:val="105"/>
        </w:rPr>
        <w:t>m</w:t>
      </w:r>
      <w:proofErr w:type="gramStart"/>
      <w:r>
        <w:rPr>
          <w:w w:val="105"/>
          <w:vertAlign w:val="superscript"/>
        </w:rPr>
        <w:t>2</w:t>
      </w:r>
      <w:r>
        <w:rPr>
          <w:spacing w:val="40"/>
          <w:w w:val="105"/>
        </w:rPr>
        <w:t xml:space="preserve"> </w:t>
      </w:r>
      <w:r>
        <w:rPr>
          <w:w w:val="105"/>
        </w:rPr>
        <w:t>”</w:t>
      </w:r>
      <w:proofErr w:type="gramEnd"/>
      <w:r>
        <w:rPr>
          <w:spacing w:val="31"/>
          <w:w w:val="105"/>
        </w:rPr>
        <w:t xml:space="preserve"> </w:t>
      </w:r>
      <w:r>
        <w:rPr>
          <w:w w:val="105"/>
        </w:rPr>
        <w:t>or</w:t>
      </w:r>
      <w:r>
        <w:rPr>
          <w:spacing w:val="32"/>
          <w:w w:val="105"/>
        </w:rPr>
        <w:t xml:space="preserve"> </w:t>
      </w:r>
      <w:r>
        <w:rPr>
          <w:w w:val="105"/>
        </w:rPr>
        <w:t>“</w:t>
      </w:r>
      <w:proofErr w:type="spellStart"/>
      <w:r>
        <w:rPr>
          <w:w w:val="105"/>
        </w:rPr>
        <w:t>webers</w:t>
      </w:r>
      <w:proofErr w:type="spellEnd"/>
      <w:r>
        <w:rPr>
          <w:w w:val="105"/>
        </w:rPr>
        <w:t xml:space="preserve"> per square meter”, not “</w:t>
      </w:r>
      <w:proofErr w:type="spellStart"/>
      <w:r>
        <w:rPr>
          <w:w w:val="105"/>
        </w:rPr>
        <w:t>webers</w:t>
      </w:r>
      <w:proofErr w:type="spellEnd"/>
      <w:r>
        <w:rPr>
          <w:w w:val="105"/>
        </w:rPr>
        <w:t>/m2 ”.</w:t>
      </w:r>
      <w:r>
        <w:rPr>
          <w:spacing w:val="37"/>
          <w:w w:val="105"/>
        </w:rPr>
        <w:t xml:space="preserve"> </w:t>
      </w:r>
      <w:r>
        <w:rPr>
          <w:w w:val="105"/>
        </w:rPr>
        <w:t>Spell out units when they appear in text:</w:t>
      </w:r>
      <w:r>
        <w:rPr>
          <w:spacing w:val="36"/>
          <w:w w:val="105"/>
        </w:rPr>
        <w:t xml:space="preserve"> </w:t>
      </w:r>
      <w:r>
        <w:rPr>
          <w:w w:val="105"/>
        </w:rPr>
        <w:t>“.</w:t>
      </w:r>
    </w:p>
    <w:p w14:paraId="37F10B43" w14:textId="77777777" w:rsidR="00B22DAF" w:rsidRDefault="00000000">
      <w:pPr>
        <w:pStyle w:val="BodyText"/>
        <w:spacing w:line="268" w:lineRule="exact"/>
        <w:ind w:left="653"/>
      </w:pPr>
      <w:r>
        <w:rPr>
          <w:w w:val="105"/>
        </w:rPr>
        <w:t>.</w:t>
      </w:r>
      <w:r>
        <w:rPr>
          <w:spacing w:val="36"/>
          <w:w w:val="105"/>
        </w:rPr>
        <w:t xml:space="preserve"> </w:t>
      </w:r>
      <w:r>
        <w:rPr>
          <w:w w:val="105"/>
        </w:rPr>
        <w:t>.</w:t>
      </w:r>
      <w:r>
        <w:rPr>
          <w:spacing w:val="37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few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henries</w:t>
      </w:r>
      <w:proofErr w:type="spellEnd"/>
      <w:r>
        <w:rPr>
          <w:w w:val="105"/>
        </w:rPr>
        <w:t>”,</w:t>
      </w:r>
      <w:r>
        <w:rPr>
          <w:spacing w:val="15"/>
          <w:w w:val="105"/>
        </w:rPr>
        <w:t xml:space="preserve"> </w:t>
      </w:r>
      <w:r>
        <w:rPr>
          <w:w w:val="105"/>
        </w:rPr>
        <w:t>not</w:t>
      </w:r>
      <w:r>
        <w:rPr>
          <w:spacing w:val="15"/>
          <w:w w:val="105"/>
        </w:rPr>
        <w:t xml:space="preserve"> </w:t>
      </w:r>
      <w:r>
        <w:rPr>
          <w:w w:val="105"/>
        </w:rPr>
        <w:t>“.</w:t>
      </w:r>
      <w:r>
        <w:rPr>
          <w:spacing w:val="37"/>
          <w:w w:val="105"/>
        </w:rPr>
        <w:t xml:space="preserve"> </w:t>
      </w:r>
      <w:r>
        <w:rPr>
          <w:w w:val="105"/>
        </w:rPr>
        <w:t>.</w:t>
      </w:r>
      <w:r>
        <w:rPr>
          <w:spacing w:val="37"/>
          <w:w w:val="105"/>
        </w:rPr>
        <w:t xml:space="preserve"> </w:t>
      </w:r>
      <w:r>
        <w:rPr>
          <w:w w:val="105"/>
        </w:rPr>
        <w:t>.</w:t>
      </w:r>
      <w:r>
        <w:rPr>
          <w:spacing w:val="36"/>
          <w:w w:val="105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few</w:t>
      </w:r>
      <w:r>
        <w:rPr>
          <w:spacing w:val="14"/>
          <w:w w:val="105"/>
        </w:rPr>
        <w:t xml:space="preserve"> </w:t>
      </w:r>
      <w:r>
        <w:rPr>
          <w:spacing w:val="-5"/>
          <w:w w:val="105"/>
        </w:rPr>
        <w:t>H”.</w:t>
      </w:r>
    </w:p>
    <w:p w14:paraId="3549D492" w14:textId="77777777" w:rsidR="00B22DAF" w:rsidRDefault="00000000">
      <w:pPr>
        <w:pStyle w:val="ListParagraph"/>
        <w:numPr>
          <w:ilvl w:val="0"/>
          <w:numId w:val="3"/>
        </w:numPr>
        <w:tabs>
          <w:tab w:val="left" w:pos="651"/>
        </w:tabs>
        <w:spacing w:before="181"/>
        <w:ind w:left="651" w:hanging="216"/>
        <w:jc w:val="left"/>
      </w:pPr>
      <w:r>
        <w:rPr>
          <w:w w:val="105"/>
        </w:rPr>
        <w:t>Use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zero</w:t>
      </w:r>
      <w:r>
        <w:rPr>
          <w:spacing w:val="12"/>
          <w:w w:val="105"/>
        </w:rPr>
        <w:t xml:space="preserve"> </w:t>
      </w:r>
      <w:r>
        <w:rPr>
          <w:w w:val="105"/>
        </w:rPr>
        <w:t>before</w:t>
      </w:r>
      <w:r>
        <w:rPr>
          <w:spacing w:val="13"/>
          <w:w w:val="105"/>
        </w:rPr>
        <w:t xml:space="preserve"> </w:t>
      </w:r>
      <w:r>
        <w:rPr>
          <w:w w:val="105"/>
        </w:rPr>
        <w:t>decimal</w:t>
      </w:r>
      <w:r>
        <w:rPr>
          <w:spacing w:val="13"/>
          <w:w w:val="105"/>
        </w:rPr>
        <w:t xml:space="preserve"> </w:t>
      </w:r>
      <w:r>
        <w:rPr>
          <w:w w:val="105"/>
        </w:rPr>
        <w:t>points:</w:t>
      </w:r>
      <w:r>
        <w:rPr>
          <w:spacing w:val="34"/>
          <w:w w:val="105"/>
        </w:rPr>
        <w:t xml:space="preserve"> </w:t>
      </w:r>
      <w:r>
        <w:rPr>
          <w:w w:val="105"/>
        </w:rPr>
        <w:t>“0.25”,</w:t>
      </w:r>
      <w:r>
        <w:rPr>
          <w:spacing w:val="13"/>
          <w:w w:val="105"/>
        </w:rPr>
        <w:t xml:space="preserve"> </w:t>
      </w:r>
      <w:r>
        <w:rPr>
          <w:w w:val="105"/>
        </w:rPr>
        <w:t>not</w:t>
      </w:r>
      <w:r>
        <w:rPr>
          <w:spacing w:val="13"/>
          <w:w w:val="105"/>
        </w:rPr>
        <w:t xml:space="preserve"> </w:t>
      </w:r>
      <w:r>
        <w:rPr>
          <w:w w:val="105"/>
        </w:rPr>
        <w:t>“.25”.</w:t>
      </w:r>
      <w:r>
        <w:rPr>
          <w:spacing w:val="33"/>
          <w:w w:val="105"/>
        </w:rPr>
        <w:t xml:space="preserve"> </w:t>
      </w:r>
      <w:r>
        <w:rPr>
          <w:w w:val="105"/>
        </w:rPr>
        <w:t>Use</w:t>
      </w:r>
      <w:r>
        <w:rPr>
          <w:spacing w:val="14"/>
          <w:w w:val="105"/>
        </w:rPr>
        <w:t xml:space="preserve"> </w:t>
      </w:r>
      <w:r>
        <w:rPr>
          <w:w w:val="105"/>
        </w:rPr>
        <w:t>“cm</w:t>
      </w:r>
      <w:proofErr w:type="gramStart"/>
      <w:r>
        <w:rPr>
          <w:w w:val="105"/>
        </w:rPr>
        <w:t>3</w:t>
      </w:r>
      <w:r>
        <w:rPr>
          <w:spacing w:val="13"/>
          <w:w w:val="105"/>
        </w:rPr>
        <w:t xml:space="preserve"> </w:t>
      </w:r>
      <w:r>
        <w:rPr>
          <w:w w:val="105"/>
        </w:rPr>
        <w:t>”</w:t>
      </w:r>
      <w:proofErr w:type="gramEnd"/>
      <w:r>
        <w:rPr>
          <w:w w:val="105"/>
        </w:rPr>
        <w:t>,</w:t>
      </w:r>
      <w:r>
        <w:rPr>
          <w:spacing w:val="13"/>
          <w:w w:val="105"/>
        </w:rPr>
        <w:t xml:space="preserve"> </w:t>
      </w:r>
      <w:r>
        <w:rPr>
          <w:w w:val="105"/>
        </w:rPr>
        <w:t>not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“cc”.)</w:t>
      </w:r>
    </w:p>
    <w:p w14:paraId="6C6CA699" w14:textId="77777777" w:rsidR="00B22DAF" w:rsidRDefault="00B22DAF">
      <w:pPr>
        <w:pStyle w:val="BodyText"/>
        <w:spacing w:before="28"/>
      </w:pPr>
    </w:p>
    <w:p w14:paraId="1F403950" w14:textId="77777777" w:rsidR="00B22DAF" w:rsidRDefault="00000000">
      <w:pPr>
        <w:pStyle w:val="Heading2"/>
        <w:numPr>
          <w:ilvl w:val="1"/>
          <w:numId w:val="4"/>
        </w:numPr>
        <w:tabs>
          <w:tab w:val="left" w:pos="719"/>
        </w:tabs>
        <w:ind w:left="719" w:hanging="611"/>
        <w:jc w:val="both"/>
      </w:pPr>
      <w:bookmarkStart w:id="4" w:name="Some_Common_Mistakes"/>
      <w:bookmarkEnd w:id="4"/>
      <w:r>
        <w:rPr>
          <w:w w:val="115"/>
        </w:rPr>
        <w:t>Some</w:t>
      </w:r>
      <w:r>
        <w:rPr>
          <w:spacing w:val="27"/>
          <w:w w:val="115"/>
        </w:rPr>
        <w:t xml:space="preserve"> </w:t>
      </w:r>
      <w:r>
        <w:rPr>
          <w:w w:val="115"/>
        </w:rPr>
        <w:t>Common</w:t>
      </w:r>
      <w:r>
        <w:rPr>
          <w:spacing w:val="28"/>
          <w:w w:val="115"/>
        </w:rPr>
        <w:t xml:space="preserve"> </w:t>
      </w:r>
      <w:r>
        <w:rPr>
          <w:spacing w:val="-2"/>
          <w:w w:val="115"/>
        </w:rPr>
        <w:t>Mistakes</w:t>
      </w:r>
    </w:p>
    <w:p w14:paraId="7DE3841B" w14:textId="77777777" w:rsidR="00B22DAF" w:rsidRDefault="00000000">
      <w:pPr>
        <w:pStyle w:val="ListParagraph"/>
        <w:numPr>
          <w:ilvl w:val="0"/>
          <w:numId w:val="2"/>
        </w:numPr>
        <w:tabs>
          <w:tab w:val="left" w:pos="651"/>
        </w:tabs>
        <w:spacing w:before="138"/>
        <w:ind w:left="651" w:hanging="216"/>
        <w:jc w:val="left"/>
      </w:pP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word</w:t>
      </w:r>
      <w:r>
        <w:rPr>
          <w:spacing w:val="27"/>
          <w:w w:val="105"/>
        </w:rPr>
        <w:t xml:space="preserve"> </w:t>
      </w:r>
      <w:r>
        <w:rPr>
          <w:w w:val="105"/>
        </w:rPr>
        <w:t>“data”</w:t>
      </w:r>
      <w:r>
        <w:rPr>
          <w:spacing w:val="26"/>
          <w:w w:val="105"/>
        </w:rPr>
        <w:t xml:space="preserve"> </w:t>
      </w:r>
      <w:r>
        <w:rPr>
          <w:w w:val="105"/>
        </w:rPr>
        <w:t>is</w:t>
      </w:r>
      <w:r>
        <w:rPr>
          <w:spacing w:val="28"/>
          <w:w w:val="105"/>
        </w:rPr>
        <w:t xml:space="preserve"> </w:t>
      </w:r>
      <w:r>
        <w:rPr>
          <w:w w:val="105"/>
        </w:rPr>
        <w:t>plural,</w:t>
      </w:r>
      <w:r>
        <w:rPr>
          <w:spacing w:val="27"/>
          <w:w w:val="105"/>
        </w:rPr>
        <w:t xml:space="preserve"> </w:t>
      </w:r>
      <w:r>
        <w:rPr>
          <w:w w:val="105"/>
        </w:rPr>
        <w:t>not</w:t>
      </w:r>
      <w:r>
        <w:rPr>
          <w:spacing w:val="27"/>
          <w:w w:val="105"/>
        </w:rPr>
        <w:t xml:space="preserve"> </w:t>
      </w:r>
      <w:r>
        <w:rPr>
          <w:spacing w:val="-2"/>
          <w:w w:val="105"/>
        </w:rPr>
        <w:t>singular.</w:t>
      </w:r>
    </w:p>
    <w:p w14:paraId="1C4FFC0B" w14:textId="77777777" w:rsidR="00B22DAF" w:rsidRDefault="00000000">
      <w:pPr>
        <w:pStyle w:val="ListParagraph"/>
        <w:numPr>
          <w:ilvl w:val="0"/>
          <w:numId w:val="2"/>
        </w:numPr>
        <w:tabs>
          <w:tab w:val="left" w:pos="651"/>
          <w:tab w:val="left" w:pos="653"/>
        </w:tabs>
        <w:spacing w:before="181" w:line="242" w:lineRule="auto"/>
        <w:ind w:right="105"/>
      </w:pPr>
      <w:r>
        <w:rPr>
          <w:w w:val="105"/>
        </w:rPr>
        <w:t xml:space="preserve">The subscript for the permeability of vacuum µ0, and other common scientific con- </w:t>
      </w:r>
      <w:proofErr w:type="spellStart"/>
      <w:r>
        <w:rPr>
          <w:w w:val="105"/>
        </w:rPr>
        <w:t>stants</w:t>
      </w:r>
      <w:proofErr w:type="spellEnd"/>
      <w:r>
        <w:rPr>
          <w:w w:val="105"/>
        </w:rPr>
        <w:t>, is zero with subscript formatting, not a lowercase letter “o”.</w:t>
      </w:r>
    </w:p>
    <w:p w14:paraId="4384EBC4" w14:textId="77777777" w:rsidR="00B22DAF" w:rsidRDefault="00000000">
      <w:pPr>
        <w:pStyle w:val="ListParagraph"/>
        <w:numPr>
          <w:ilvl w:val="0"/>
          <w:numId w:val="2"/>
        </w:numPr>
        <w:tabs>
          <w:tab w:val="left" w:pos="651"/>
          <w:tab w:val="left" w:pos="653"/>
        </w:tabs>
        <w:spacing w:before="179" w:line="242" w:lineRule="auto"/>
        <w:ind w:right="103"/>
      </w:pP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American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English, commas, semicolons, periods, </w:t>
      </w:r>
      <w:proofErr w:type="gramStart"/>
      <w:r>
        <w:rPr>
          <w:w w:val="105"/>
        </w:rPr>
        <w:t>question</w:t>
      </w:r>
      <w:proofErr w:type="gramEnd"/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exclamation</w:t>
      </w:r>
      <w:r>
        <w:rPr>
          <w:spacing w:val="-2"/>
          <w:w w:val="105"/>
        </w:rPr>
        <w:t xml:space="preserve"> </w:t>
      </w:r>
      <w:r>
        <w:rPr>
          <w:w w:val="105"/>
        </w:rPr>
        <w:t>marks are located within quotation marks only when a complete thought or name is cited, such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title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full</w:t>
      </w:r>
      <w:r>
        <w:rPr>
          <w:spacing w:val="-6"/>
          <w:w w:val="105"/>
        </w:rPr>
        <w:t xml:space="preserve"> </w:t>
      </w:r>
      <w:r>
        <w:rPr>
          <w:w w:val="105"/>
        </w:rPr>
        <w:t>quotation.</w:t>
      </w:r>
      <w:r>
        <w:rPr>
          <w:spacing w:val="26"/>
          <w:w w:val="105"/>
        </w:rPr>
        <w:t xml:space="preserve"> </w:t>
      </w:r>
      <w:r>
        <w:rPr>
          <w:w w:val="105"/>
        </w:rPr>
        <w:t>When</w:t>
      </w:r>
      <w:r>
        <w:rPr>
          <w:spacing w:val="-6"/>
          <w:w w:val="105"/>
        </w:rPr>
        <w:t xml:space="preserve"> </w:t>
      </w:r>
      <w:r>
        <w:rPr>
          <w:w w:val="105"/>
        </w:rPr>
        <w:t>quotation</w:t>
      </w:r>
      <w:r>
        <w:rPr>
          <w:spacing w:val="-6"/>
          <w:w w:val="105"/>
        </w:rPr>
        <w:t xml:space="preserve"> </w:t>
      </w:r>
      <w:r>
        <w:rPr>
          <w:w w:val="105"/>
        </w:rPr>
        <w:t>marks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used,</w:t>
      </w:r>
      <w:r>
        <w:rPr>
          <w:spacing w:val="-2"/>
          <w:w w:val="105"/>
        </w:rPr>
        <w:t xml:space="preserve"> </w:t>
      </w:r>
      <w:r>
        <w:rPr>
          <w:w w:val="105"/>
        </w:rPr>
        <w:t>instead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bold</w:t>
      </w:r>
      <w:r>
        <w:rPr>
          <w:spacing w:val="-6"/>
          <w:w w:val="105"/>
        </w:rPr>
        <w:t xml:space="preserve"> </w:t>
      </w:r>
      <w:r>
        <w:rPr>
          <w:w w:val="105"/>
        </w:rPr>
        <w:t>or italic typeface, to highlight a word or phrase, punctuation should appear outside of the</w:t>
      </w:r>
      <w:r>
        <w:rPr>
          <w:spacing w:val="-8"/>
          <w:w w:val="105"/>
        </w:rPr>
        <w:t xml:space="preserve"> </w:t>
      </w:r>
      <w:r>
        <w:rPr>
          <w:w w:val="105"/>
        </w:rPr>
        <w:t>quotation</w:t>
      </w:r>
      <w:r>
        <w:rPr>
          <w:spacing w:val="-8"/>
          <w:w w:val="105"/>
        </w:rPr>
        <w:t xml:space="preserve"> </w:t>
      </w:r>
      <w:r>
        <w:rPr>
          <w:w w:val="105"/>
        </w:rPr>
        <w:t>marks.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parenthetical</w:t>
      </w:r>
      <w:r>
        <w:rPr>
          <w:spacing w:val="-8"/>
          <w:w w:val="105"/>
        </w:rPr>
        <w:t xml:space="preserve"> </w:t>
      </w:r>
      <w:r>
        <w:rPr>
          <w:w w:val="105"/>
        </w:rPr>
        <w:t>phrase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statement</w:t>
      </w:r>
      <w:r>
        <w:rPr>
          <w:spacing w:val="-8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end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sentence</w:t>
      </w:r>
      <w:r>
        <w:rPr>
          <w:spacing w:val="-8"/>
          <w:w w:val="105"/>
        </w:rPr>
        <w:t xml:space="preserve"> </w:t>
      </w:r>
      <w:r>
        <w:rPr>
          <w:w w:val="105"/>
        </w:rPr>
        <w:t>is punctuated outside of the closing parenthesis (like this).</w:t>
      </w:r>
      <w:r>
        <w:rPr>
          <w:spacing w:val="34"/>
          <w:w w:val="105"/>
        </w:rPr>
        <w:t xml:space="preserve"> </w:t>
      </w:r>
      <w:r>
        <w:rPr>
          <w:w w:val="105"/>
        </w:rPr>
        <w:t>(A parenthetical sentence is punctuated within the parentheses.)</w:t>
      </w:r>
    </w:p>
    <w:p w14:paraId="5D5599C4" w14:textId="77777777" w:rsidR="00B22DAF" w:rsidRDefault="00000000">
      <w:pPr>
        <w:pStyle w:val="ListParagraph"/>
        <w:numPr>
          <w:ilvl w:val="0"/>
          <w:numId w:val="2"/>
        </w:numPr>
        <w:tabs>
          <w:tab w:val="left" w:pos="651"/>
          <w:tab w:val="left" w:pos="653"/>
        </w:tabs>
        <w:spacing w:before="177" w:line="242" w:lineRule="auto"/>
        <w:ind w:right="103"/>
      </w:pPr>
      <w:r>
        <w:rPr>
          <w:w w:val="105"/>
        </w:rPr>
        <w:t>A graph within a graph is an “inset”, not an “insert”.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The word alternatively is preferred to the word “alternately” (unless you really mean something that alter- </w:t>
      </w:r>
      <w:r>
        <w:rPr>
          <w:spacing w:val="-2"/>
          <w:w w:val="105"/>
        </w:rPr>
        <w:t>nates).</w:t>
      </w:r>
    </w:p>
    <w:p w14:paraId="37F8CCB2" w14:textId="77777777" w:rsidR="00B22DAF" w:rsidRDefault="00000000">
      <w:pPr>
        <w:pStyle w:val="ListParagraph"/>
        <w:numPr>
          <w:ilvl w:val="0"/>
          <w:numId w:val="2"/>
        </w:numPr>
        <w:tabs>
          <w:tab w:val="left" w:pos="651"/>
        </w:tabs>
        <w:spacing w:before="178"/>
        <w:ind w:left="651" w:hanging="216"/>
        <w:jc w:val="left"/>
      </w:pPr>
      <w:r>
        <w:rPr>
          <w:w w:val="105"/>
        </w:rPr>
        <w:t>Do</w:t>
      </w:r>
      <w:r>
        <w:rPr>
          <w:spacing w:val="12"/>
          <w:w w:val="105"/>
        </w:rPr>
        <w:t xml:space="preserve"> </w:t>
      </w:r>
      <w:r>
        <w:rPr>
          <w:w w:val="105"/>
        </w:rPr>
        <w:t>not</w:t>
      </w:r>
      <w:r>
        <w:rPr>
          <w:spacing w:val="14"/>
          <w:w w:val="105"/>
        </w:rPr>
        <w:t xml:space="preserve"> </w:t>
      </w:r>
      <w:r>
        <w:rPr>
          <w:w w:val="105"/>
        </w:rPr>
        <w:t>use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word</w:t>
      </w:r>
      <w:r>
        <w:rPr>
          <w:spacing w:val="14"/>
          <w:w w:val="105"/>
        </w:rPr>
        <w:t xml:space="preserve"> </w:t>
      </w:r>
      <w:r>
        <w:rPr>
          <w:w w:val="105"/>
        </w:rPr>
        <w:t>“essentially”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mean</w:t>
      </w:r>
      <w:r>
        <w:rPr>
          <w:spacing w:val="14"/>
          <w:w w:val="105"/>
        </w:rPr>
        <w:t xml:space="preserve"> </w:t>
      </w:r>
      <w:r>
        <w:rPr>
          <w:w w:val="105"/>
        </w:rPr>
        <w:t>“approximately”</w:t>
      </w:r>
      <w:r>
        <w:rPr>
          <w:spacing w:val="13"/>
          <w:w w:val="105"/>
        </w:rPr>
        <w:t xml:space="preserve"> </w:t>
      </w:r>
      <w:r>
        <w:rPr>
          <w:w w:val="105"/>
        </w:rPr>
        <w:t>or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“effectively”.</w:t>
      </w:r>
    </w:p>
    <w:p w14:paraId="5ED18FFF" w14:textId="77777777" w:rsidR="00B22DAF" w:rsidRDefault="00B22DAF">
      <w:pPr>
        <w:pStyle w:val="BodyText"/>
        <w:spacing w:before="28"/>
      </w:pPr>
    </w:p>
    <w:p w14:paraId="288E007B" w14:textId="77777777" w:rsidR="00B22DAF" w:rsidRDefault="00000000">
      <w:pPr>
        <w:pStyle w:val="Heading2"/>
        <w:numPr>
          <w:ilvl w:val="1"/>
          <w:numId w:val="4"/>
        </w:numPr>
        <w:tabs>
          <w:tab w:val="left" w:pos="718"/>
        </w:tabs>
        <w:ind w:left="718" w:hanging="611"/>
        <w:jc w:val="both"/>
      </w:pPr>
      <w:bookmarkStart w:id="5" w:name="Authors_and_Affiliations"/>
      <w:bookmarkEnd w:id="5"/>
      <w:r>
        <w:rPr>
          <w:w w:val="115"/>
        </w:rPr>
        <w:t>Authors</w:t>
      </w:r>
      <w:r>
        <w:rPr>
          <w:spacing w:val="44"/>
          <w:w w:val="115"/>
        </w:rPr>
        <w:t xml:space="preserve"> </w:t>
      </w:r>
      <w:r>
        <w:rPr>
          <w:w w:val="115"/>
        </w:rPr>
        <w:t>and</w:t>
      </w:r>
      <w:r>
        <w:rPr>
          <w:spacing w:val="45"/>
          <w:w w:val="115"/>
        </w:rPr>
        <w:t xml:space="preserve"> </w:t>
      </w:r>
      <w:r>
        <w:rPr>
          <w:spacing w:val="-2"/>
          <w:w w:val="115"/>
        </w:rPr>
        <w:t>Affiliations</w:t>
      </w:r>
    </w:p>
    <w:p w14:paraId="6AB5362A" w14:textId="77777777" w:rsidR="00B22DAF" w:rsidRDefault="00000000">
      <w:pPr>
        <w:pStyle w:val="BodyText"/>
        <w:spacing w:before="138" w:line="242" w:lineRule="auto"/>
        <w:ind w:left="107" w:right="103"/>
        <w:jc w:val="both"/>
      </w:pP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minimum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one</w:t>
      </w:r>
      <w:r>
        <w:rPr>
          <w:spacing w:val="-5"/>
          <w:w w:val="110"/>
        </w:rPr>
        <w:t xml:space="preserve"> </w:t>
      </w:r>
      <w:r>
        <w:rPr>
          <w:w w:val="110"/>
        </w:rPr>
        <w:t>author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required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all</w:t>
      </w:r>
      <w:r>
        <w:rPr>
          <w:spacing w:val="-5"/>
          <w:w w:val="110"/>
        </w:rPr>
        <w:t xml:space="preserve"> </w:t>
      </w:r>
      <w:r>
        <w:rPr>
          <w:w w:val="110"/>
        </w:rPr>
        <w:t>conference</w:t>
      </w:r>
      <w:r>
        <w:rPr>
          <w:spacing w:val="-5"/>
          <w:w w:val="110"/>
        </w:rPr>
        <w:t xml:space="preserve"> </w:t>
      </w:r>
      <w:r>
        <w:rPr>
          <w:w w:val="110"/>
        </w:rPr>
        <w:t>articles. The</w:t>
      </w:r>
      <w:r>
        <w:rPr>
          <w:spacing w:val="-5"/>
          <w:w w:val="110"/>
        </w:rPr>
        <w:t xml:space="preserve"> </w:t>
      </w:r>
      <w:r>
        <w:rPr>
          <w:w w:val="110"/>
        </w:rPr>
        <w:t>maximum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FIVE. Author</w:t>
      </w:r>
      <w:r>
        <w:rPr>
          <w:spacing w:val="-5"/>
          <w:w w:val="110"/>
        </w:rPr>
        <w:t xml:space="preserve"> </w:t>
      </w:r>
      <w:r>
        <w:rPr>
          <w:w w:val="110"/>
        </w:rPr>
        <w:t>names</w:t>
      </w:r>
      <w:r>
        <w:rPr>
          <w:spacing w:val="-4"/>
          <w:w w:val="110"/>
        </w:rPr>
        <w:t xml:space="preserve"> </w:t>
      </w:r>
      <w:r>
        <w:rPr>
          <w:w w:val="110"/>
        </w:rPr>
        <w:t>should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listed</w:t>
      </w:r>
      <w:r>
        <w:rPr>
          <w:spacing w:val="-4"/>
          <w:w w:val="110"/>
        </w:rPr>
        <w:t xml:space="preserve"> </w:t>
      </w:r>
      <w:r>
        <w:rPr>
          <w:w w:val="110"/>
        </w:rPr>
        <w:t>starting</w:t>
      </w:r>
      <w:r>
        <w:rPr>
          <w:spacing w:val="-5"/>
          <w:w w:val="110"/>
        </w:rPr>
        <w:t xml:space="preserve"> </w:t>
      </w:r>
      <w:r>
        <w:rPr>
          <w:w w:val="110"/>
        </w:rPr>
        <w:t>from</w:t>
      </w:r>
      <w:r>
        <w:rPr>
          <w:spacing w:val="-4"/>
          <w:w w:val="110"/>
        </w:rPr>
        <w:t xml:space="preserve"> </w:t>
      </w:r>
      <w:r>
        <w:rPr>
          <w:w w:val="110"/>
        </w:rPr>
        <w:t>left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right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then</w:t>
      </w:r>
      <w:r>
        <w:rPr>
          <w:spacing w:val="-5"/>
          <w:w w:val="110"/>
        </w:rPr>
        <w:t xml:space="preserve"> </w:t>
      </w:r>
      <w:r>
        <w:rPr>
          <w:w w:val="110"/>
        </w:rPr>
        <w:t>moving</w:t>
      </w:r>
      <w:r>
        <w:rPr>
          <w:spacing w:val="-4"/>
          <w:w w:val="110"/>
        </w:rPr>
        <w:t xml:space="preserve"> </w:t>
      </w:r>
      <w:r>
        <w:rPr>
          <w:w w:val="110"/>
        </w:rPr>
        <w:t>down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the </w:t>
      </w:r>
      <w:r>
        <w:t>next line.</w:t>
      </w:r>
      <w:r>
        <w:rPr>
          <w:spacing w:val="40"/>
        </w:rPr>
        <w:t xml:space="preserve"> </w:t>
      </w:r>
      <w:r>
        <w:t>This is the author sequence that will be used in future citations and by indexing services.</w:t>
      </w:r>
      <w:r>
        <w:rPr>
          <w:spacing w:val="40"/>
        </w:rPr>
        <w:t xml:space="preserve"> </w:t>
      </w:r>
      <w:r>
        <w:t xml:space="preserve">Names should not be listed in columns nor </w:t>
      </w:r>
      <w:proofErr w:type="gramStart"/>
      <w:r>
        <w:t>group</w:t>
      </w:r>
      <w:proofErr w:type="gramEnd"/>
      <w:r>
        <w:t xml:space="preserve"> by affiliation.</w:t>
      </w:r>
      <w:r>
        <w:rPr>
          <w:spacing w:val="40"/>
        </w:rPr>
        <w:t xml:space="preserve"> </w:t>
      </w:r>
      <w:r>
        <w:t>Please keep your affiliations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succinct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possible</w:t>
      </w:r>
      <w:r>
        <w:rPr>
          <w:spacing w:val="40"/>
        </w:rPr>
        <w:t xml:space="preserve"> </w:t>
      </w:r>
      <w:r>
        <w:t>(for</w:t>
      </w:r>
      <w:r>
        <w:rPr>
          <w:spacing w:val="40"/>
        </w:rPr>
        <w:t xml:space="preserve"> </w:t>
      </w:r>
      <w:r>
        <w:t>example,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differentiate</w:t>
      </w:r>
      <w:r>
        <w:rPr>
          <w:spacing w:val="40"/>
        </w:rPr>
        <w:t xml:space="preserve"> </w:t>
      </w:r>
      <w:r>
        <w:t>among</w:t>
      </w:r>
      <w:r>
        <w:rPr>
          <w:spacing w:val="40"/>
        </w:rPr>
        <w:t xml:space="preserve"> </w:t>
      </w:r>
      <w:r>
        <w:t xml:space="preserve">departments </w:t>
      </w:r>
      <w:r>
        <w:rPr>
          <w:w w:val="110"/>
        </w:rPr>
        <w:t>of the same organization).</w:t>
      </w:r>
    </w:p>
    <w:p w14:paraId="44EBCE09" w14:textId="77777777" w:rsidR="00B22DAF" w:rsidRDefault="00B22DAF">
      <w:pPr>
        <w:pStyle w:val="BodyText"/>
        <w:spacing w:before="24"/>
      </w:pPr>
    </w:p>
    <w:p w14:paraId="254C14E0" w14:textId="77777777" w:rsidR="00B22DAF" w:rsidRDefault="00000000">
      <w:pPr>
        <w:pStyle w:val="Heading2"/>
        <w:numPr>
          <w:ilvl w:val="1"/>
          <w:numId w:val="4"/>
        </w:numPr>
        <w:tabs>
          <w:tab w:val="left" w:pos="718"/>
        </w:tabs>
        <w:ind w:left="718" w:hanging="611"/>
        <w:jc w:val="both"/>
      </w:pPr>
      <w:bookmarkStart w:id="6" w:name="Figures_and_Tables"/>
      <w:bookmarkEnd w:id="6"/>
      <w:r>
        <w:rPr>
          <w:w w:val="120"/>
        </w:rPr>
        <w:t>Figures</w:t>
      </w:r>
      <w:r>
        <w:rPr>
          <w:spacing w:val="16"/>
          <w:w w:val="120"/>
        </w:rPr>
        <w:t xml:space="preserve"> </w:t>
      </w:r>
      <w:r>
        <w:rPr>
          <w:w w:val="120"/>
        </w:rPr>
        <w:t>and</w:t>
      </w:r>
      <w:r>
        <w:rPr>
          <w:spacing w:val="16"/>
          <w:w w:val="120"/>
        </w:rPr>
        <w:t xml:space="preserve"> </w:t>
      </w:r>
      <w:r>
        <w:rPr>
          <w:spacing w:val="-2"/>
          <w:w w:val="120"/>
        </w:rPr>
        <w:t>Tables</w:t>
      </w:r>
    </w:p>
    <w:p w14:paraId="72C99489" w14:textId="77777777" w:rsidR="00B22DAF" w:rsidRDefault="00000000">
      <w:pPr>
        <w:pStyle w:val="BodyText"/>
        <w:spacing w:before="138" w:line="242" w:lineRule="auto"/>
        <w:ind w:left="107" w:right="104"/>
        <w:jc w:val="both"/>
      </w:pPr>
      <w:r>
        <w:rPr>
          <w:b/>
          <w:w w:val="105"/>
        </w:rPr>
        <w:t>Positioning Figures and Tables</w:t>
      </w:r>
      <w:r>
        <w:rPr>
          <w:b/>
          <w:spacing w:val="80"/>
          <w:w w:val="105"/>
        </w:rPr>
        <w:t xml:space="preserve"> </w:t>
      </w:r>
      <w:r>
        <w:rPr>
          <w:w w:val="105"/>
        </w:rPr>
        <w:t>Place figures and tables at the top and bottom of columns.</w:t>
      </w:r>
      <w:r>
        <w:rPr>
          <w:spacing w:val="40"/>
          <w:w w:val="105"/>
        </w:rPr>
        <w:t xml:space="preserve"> </w:t>
      </w:r>
      <w:r>
        <w:rPr>
          <w:w w:val="105"/>
        </w:rPr>
        <w:t>Avoid placing them in the middle of columns.</w:t>
      </w:r>
      <w:r>
        <w:rPr>
          <w:spacing w:val="40"/>
          <w:w w:val="105"/>
        </w:rPr>
        <w:t xml:space="preserve"> </w:t>
      </w:r>
      <w:r>
        <w:rPr>
          <w:w w:val="105"/>
        </w:rPr>
        <w:t>Large figures and tables may</w:t>
      </w:r>
      <w:r>
        <w:rPr>
          <w:spacing w:val="80"/>
          <w:w w:val="105"/>
        </w:rPr>
        <w:t xml:space="preserve"> </w:t>
      </w:r>
      <w:r>
        <w:rPr>
          <w:w w:val="105"/>
        </w:rPr>
        <w:t>span</w:t>
      </w:r>
      <w:r>
        <w:rPr>
          <w:spacing w:val="-10"/>
          <w:w w:val="105"/>
        </w:rPr>
        <w:t xml:space="preserve"> </w:t>
      </w:r>
      <w:r>
        <w:rPr>
          <w:w w:val="105"/>
        </w:rPr>
        <w:t>across</w:t>
      </w:r>
      <w:r>
        <w:rPr>
          <w:spacing w:val="-10"/>
          <w:w w:val="105"/>
        </w:rPr>
        <w:t xml:space="preserve"> </w:t>
      </w:r>
      <w:r>
        <w:rPr>
          <w:w w:val="105"/>
        </w:rPr>
        <w:t>both</w:t>
      </w:r>
      <w:r>
        <w:rPr>
          <w:spacing w:val="-10"/>
          <w:w w:val="105"/>
        </w:rPr>
        <w:t xml:space="preserve"> </w:t>
      </w:r>
      <w:r>
        <w:rPr>
          <w:w w:val="105"/>
        </w:rPr>
        <w:t>columns.</w:t>
      </w:r>
      <w:r>
        <w:rPr>
          <w:spacing w:val="18"/>
          <w:w w:val="105"/>
        </w:rPr>
        <w:t xml:space="preserve"> </w:t>
      </w:r>
      <w:r>
        <w:rPr>
          <w:w w:val="105"/>
        </w:rPr>
        <w:t>Figure</w:t>
      </w:r>
      <w:r>
        <w:rPr>
          <w:spacing w:val="-10"/>
          <w:w w:val="105"/>
        </w:rPr>
        <w:t xml:space="preserve"> </w:t>
      </w:r>
      <w:r>
        <w:rPr>
          <w:w w:val="105"/>
        </w:rPr>
        <w:t>captions</w:t>
      </w:r>
      <w:r>
        <w:rPr>
          <w:spacing w:val="-10"/>
          <w:w w:val="105"/>
        </w:rPr>
        <w:t xml:space="preserve"> </w:t>
      </w:r>
      <w:r>
        <w:rPr>
          <w:w w:val="105"/>
        </w:rPr>
        <w:t>should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below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figures;</w:t>
      </w:r>
      <w:r>
        <w:rPr>
          <w:spacing w:val="-5"/>
          <w:w w:val="105"/>
        </w:rPr>
        <w:t xml:space="preserve"> </w:t>
      </w:r>
      <w:r>
        <w:rPr>
          <w:w w:val="105"/>
        </w:rPr>
        <w:t>table</w:t>
      </w:r>
      <w:r>
        <w:rPr>
          <w:spacing w:val="-10"/>
          <w:w w:val="105"/>
        </w:rPr>
        <w:t xml:space="preserve"> </w:t>
      </w:r>
      <w:r>
        <w:rPr>
          <w:w w:val="105"/>
        </w:rPr>
        <w:t>heads</w:t>
      </w:r>
      <w:r>
        <w:rPr>
          <w:spacing w:val="-10"/>
          <w:w w:val="105"/>
        </w:rPr>
        <w:t xml:space="preserve"> </w:t>
      </w:r>
      <w:r>
        <w:rPr>
          <w:w w:val="105"/>
        </w:rPr>
        <w:t>should appear</w:t>
      </w:r>
      <w:r>
        <w:rPr>
          <w:spacing w:val="24"/>
          <w:w w:val="105"/>
        </w:rPr>
        <w:t xml:space="preserve"> </w:t>
      </w:r>
      <w:r>
        <w:rPr>
          <w:w w:val="105"/>
        </w:rPr>
        <w:t>above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tables.</w:t>
      </w:r>
      <w:r>
        <w:rPr>
          <w:spacing w:val="40"/>
          <w:w w:val="105"/>
        </w:rPr>
        <w:t xml:space="preserve"> </w:t>
      </w:r>
      <w:r>
        <w:rPr>
          <w:w w:val="105"/>
        </w:rPr>
        <w:t>Insert</w:t>
      </w:r>
      <w:r>
        <w:rPr>
          <w:spacing w:val="24"/>
          <w:w w:val="105"/>
        </w:rPr>
        <w:t xml:space="preserve"> </w:t>
      </w:r>
      <w:r>
        <w:rPr>
          <w:w w:val="105"/>
        </w:rPr>
        <w:t>figures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tables</w:t>
      </w:r>
      <w:r>
        <w:rPr>
          <w:spacing w:val="24"/>
          <w:w w:val="105"/>
        </w:rPr>
        <w:t xml:space="preserve"> </w:t>
      </w:r>
      <w:r>
        <w:rPr>
          <w:w w:val="105"/>
        </w:rPr>
        <w:t>after</w:t>
      </w:r>
      <w:r>
        <w:rPr>
          <w:spacing w:val="24"/>
          <w:w w:val="105"/>
        </w:rPr>
        <w:t xml:space="preserve"> </w:t>
      </w:r>
      <w:r>
        <w:rPr>
          <w:w w:val="105"/>
        </w:rPr>
        <w:t>they are</w:t>
      </w:r>
      <w:r>
        <w:rPr>
          <w:spacing w:val="24"/>
          <w:w w:val="105"/>
        </w:rPr>
        <w:t xml:space="preserve"> </w:t>
      </w:r>
      <w:r>
        <w:rPr>
          <w:w w:val="105"/>
        </w:rPr>
        <w:t>cited in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text.</w:t>
      </w:r>
      <w:r>
        <w:rPr>
          <w:spacing w:val="40"/>
          <w:w w:val="105"/>
        </w:rPr>
        <w:t xml:space="preserve"> </w:t>
      </w:r>
      <w:r>
        <w:rPr>
          <w:w w:val="105"/>
        </w:rPr>
        <w:t>Use the abbreviation “Fig.</w:t>
      </w:r>
      <w:r>
        <w:rPr>
          <w:spacing w:val="40"/>
          <w:w w:val="105"/>
        </w:rPr>
        <w:t xml:space="preserve"> </w:t>
      </w:r>
      <w:r>
        <w:rPr>
          <w:w w:val="105"/>
        </w:rPr>
        <w:t>1”, even at the beginning of a sentence.</w:t>
      </w:r>
    </w:p>
    <w:p w14:paraId="3A5450B1" w14:textId="77777777" w:rsidR="00B22DAF" w:rsidRDefault="00B22DAF">
      <w:pPr>
        <w:pStyle w:val="BodyText"/>
        <w:spacing w:before="35"/>
      </w:pPr>
    </w:p>
    <w:p w14:paraId="4FA87921" w14:textId="77777777" w:rsidR="00B22DAF" w:rsidRDefault="00000000">
      <w:pPr>
        <w:pStyle w:val="Heading3"/>
        <w:numPr>
          <w:ilvl w:val="2"/>
          <w:numId w:val="4"/>
        </w:numPr>
        <w:tabs>
          <w:tab w:val="left" w:pos="873"/>
        </w:tabs>
        <w:ind w:left="873" w:hanging="766"/>
        <w:jc w:val="both"/>
      </w:pPr>
      <w:bookmarkStart w:id="7" w:name="This_is_a_sub-subsection"/>
      <w:bookmarkEnd w:id="7"/>
      <w:r>
        <w:rPr>
          <w:w w:val="115"/>
        </w:rPr>
        <w:t>This</w:t>
      </w:r>
      <w:r>
        <w:rPr>
          <w:spacing w:val="45"/>
          <w:w w:val="115"/>
        </w:rPr>
        <w:t xml:space="preserve"> </w:t>
      </w:r>
      <w:r>
        <w:rPr>
          <w:w w:val="115"/>
        </w:rPr>
        <w:t>is</w:t>
      </w:r>
      <w:r>
        <w:rPr>
          <w:spacing w:val="46"/>
          <w:w w:val="115"/>
        </w:rPr>
        <w:t xml:space="preserve"> </w:t>
      </w:r>
      <w:r>
        <w:rPr>
          <w:w w:val="115"/>
        </w:rPr>
        <w:t>a</w:t>
      </w:r>
      <w:r>
        <w:rPr>
          <w:spacing w:val="45"/>
          <w:w w:val="115"/>
        </w:rPr>
        <w:t xml:space="preserve"> </w:t>
      </w:r>
      <w:r>
        <w:rPr>
          <w:w w:val="115"/>
        </w:rPr>
        <w:t>sub-</w:t>
      </w:r>
      <w:proofErr w:type="gramStart"/>
      <w:r>
        <w:rPr>
          <w:spacing w:val="-2"/>
          <w:w w:val="115"/>
        </w:rPr>
        <w:t>subsection</w:t>
      </w:r>
      <w:proofErr w:type="gramEnd"/>
    </w:p>
    <w:p w14:paraId="0D3BD73C" w14:textId="77777777" w:rsidR="00B22DAF" w:rsidRDefault="00000000">
      <w:pPr>
        <w:pStyle w:val="BodyText"/>
        <w:spacing w:before="143" w:line="242" w:lineRule="auto"/>
        <w:ind w:left="107" w:right="105"/>
        <w:jc w:val="both"/>
      </w:pPr>
      <w:r>
        <w:rPr>
          <w:w w:val="105"/>
        </w:rPr>
        <w:t xml:space="preserve">It was </w:t>
      </w:r>
      <w:proofErr w:type="spellStart"/>
      <w:r>
        <w:rPr>
          <w:w w:val="105"/>
        </w:rPr>
        <w:t>popularised</w:t>
      </w:r>
      <w:proofErr w:type="spellEnd"/>
      <w:r>
        <w:rPr>
          <w:w w:val="105"/>
        </w:rPr>
        <w:t xml:space="preserve"> in the 1960s with the release of Letraset sheets containing Lorem Ipsum</w:t>
      </w:r>
      <w:r>
        <w:rPr>
          <w:spacing w:val="-12"/>
          <w:w w:val="105"/>
        </w:rPr>
        <w:t xml:space="preserve"> </w:t>
      </w:r>
      <w:r>
        <w:rPr>
          <w:w w:val="105"/>
        </w:rPr>
        <w:t>passages,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more</w:t>
      </w:r>
      <w:r>
        <w:rPr>
          <w:spacing w:val="-12"/>
          <w:w w:val="105"/>
        </w:rPr>
        <w:t xml:space="preserve"> </w:t>
      </w:r>
      <w:r>
        <w:rPr>
          <w:w w:val="105"/>
        </w:rPr>
        <w:t>recently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desktop</w:t>
      </w:r>
      <w:r>
        <w:rPr>
          <w:spacing w:val="-12"/>
          <w:w w:val="105"/>
        </w:rPr>
        <w:t xml:space="preserve"> </w:t>
      </w:r>
      <w:r>
        <w:rPr>
          <w:w w:val="105"/>
        </w:rPr>
        <w:t>publishing</w:t>
      </w:r>
      <w:r>
        <w:rPr>
          <w:spacing w:val="-12"/>
          <w:w w:val="105"/>
        </w:rPr>
        <w:t xml:space="preserve"> </w:t>
      </w:r>
      <w:r>
        <w:rPr>
          <w:w w:val="105"/>
        </w:rPr>
        <w:t>software</w:t>
      </w:r>
      <w:r>
        <w:rPr>
          <w:spacing w:val="-12"/>
          <w:w w:val="105"/>
        </w:rPr>
        <w:t xml:space="preserve"> </w:t>
      </w:r>
      <w:r>
        <w:rPr>
          <w:w w:val="105"/>
        </w:rPr>
        <w:t>like</w:t>
      </w:r>
      <w:r>
        <w:rPr>
          <w:spacing w:val="-12"/>
          <w:w w:val="105"/>
        </w:rPr>
        <w:t xml:space="preserve"> </w:t>
      </w:r>
      <w:r>
        <w:rPr>
          <w:w w:val="105"/>
        </w:rPr>
        <w:t>Aldus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PageMaker including versions of Lorem Ipsum </w:t>
      </w:r>
      <w:hyperlink w:anchor="_bookmark1" w:history="1">
        <w:r>
          <w:rPr>
            <w:w w:val="105"/>
          </w:rPr>
          <w:t>[2].</w:t>
        </w:r>
      </w:hyperlink>
    </w:p>
    <w:p w14:paraId="4BBCD005" w14:textId="77777777" w:rsidR="00B22DAF" w:rsidRDefault="00B22DAF">
      <w:pPr>
        <w:spacing w:line="242" w:lineRule="auto"/>
        <w:jc w:val="both"/>
        <w:sectPr w:rsidR="00B22DAF">
          <w:footerReference w:type="default" r:id="rId10"/>
          <w:pgSz w:w="11910" w:h="16840"/>
          <w:pgMar w:top="1640" w:right="1620" w:bottom="960" w:left="1620" w:header="0" w:footer="777" w:gutter="0"/>
          <w:pgNumType w:start="2"/>
          <w:cols w:space="720"/>
        </w:sectPr>
      </w:pPr>
    </w:p>
    <w:p w14:paraId="258524A3" w14:textId="77777777" w:rsidR="00B22DAF" w:rsidRDefault="00000000">
      <w:pPr>
        <w:pStyle w:val="BodyText"/>
        <w:spacing w:before="30"/>
        <w:ind w:left="8" w:right="8"/>
        <w:jc w:val="center"/>
      </w:pPr>
      <w:r>
        <w:rPr>
          <w:w w:val="110"/>
        </w:rPr>
        <w:lastRenderedPageBreak/>
        <w:t>Table</w:t>
      </w:r>
      <w:r>
        <w:rPr>
          <w:spacing w:val="7"/>
          <w:w w:val="110"/>
        </w:rPr>
        <w:t xml:space="preserve"> </w:t>
      </w:r>
      <w:r>
        <w:rPr>
          <w:w w:val="110"/>
        </w:rPr>
        <w:t>1:</w:t>
      </w:r>
      <w:r>
        <w:rPr>
          <w:spacing w:val="28"/>
          <w:w w:val="110"/>
        </w:rPr>
        <w:t xml:space="preserve"> </w:t>
      </w:r>
      <w:r>
        <w:rPr>
          <w:w w:val="110"/>
        </w:rPr>
        <w:t>Your</w:t>
      </w:r>
      <w:r>
        <w:rPr>
          <w:spacing w:val="8"/>
          <w:w w:val="110"/>
        </w:rPr>
        <w:t xml:space="preserve"> </w:t>
      </w:r>
      <w:r>
        <w:rPr>
          <w:w w:val="110"/>
        </w:rPr>
        <w:t>Table</w:t>
      </w:r>
      <w:r>
        <w:rPr>
          <w:spacing w:val="8"/>
          <w:w w:val="110"/>
        </w:rPr>
        <w:t xml:space="preserve"> </w:t>
      </w:r>
      <w:r>
        <w:rPr>
          <w:w w:val="110"/>
        </w:rPr>
        <w:t>Caption</w:t>
      </w:r>
      <w:r>
        <w:rPr>
          <w:spacing w:val="8"/>
          <w:w w:val="110"/>
        </w:rPr>
        <w:t xml:space="preserve"> </w:t>
      </w:r>
      <w:r>
        <w:rPr>
          <w:spacing w:val="-4"/>
          <w:w w:val="110"/>
        </w:rPr>
        <w:t>Here</w:t>
      </w:r>
    </w:p>
    <w:p w14:paraId="7FDB4C5D" w14:textId="77777777" w:rsidR="00B22DAF" w:rsidRDefault="00B22DAF">
      <w:pPr>
        <w:pStyle w:val="BodyText"/>
        <w:spacing w:before="10" w:after="1"/>
        <w:rPr>
          <w:sz w:val="18"/>
        </w:rPr>
      </w:pPr>
    </w:p>
    <w:tbl>
      <w:tblPr>
        <w:tblW w:w="0" w:type="auto"/>
        <w:tblInd w:w="1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1980"/>
        <w:gridCol w:w="1130"/>
        <w:gridCol w:w="1556"/>
      </w:tblGrid>
      <w:tr w:rsidR="00B22DAF" w14:paraId="5C24AF73" w14:textId="77777777">
        <w:trPr>
          <w:trHeight w:val="637"/>
        </w:trPr>
        <w:tc>
          <w:tcPr>
            <w:tcW w:w="557" w:type="dxa"/>
            <w:tcBorders>
              <w:top w:val="single" w:sz="8" w:space="0" w:color="000000"/>
              <w:bottom w:val="single" w:sz="6" w:space="0" w:color="000000"/>
            </w:tcBorders>
          </w:tcPr>
          <w:p w14:paraId="1B0D931C" w14:textId="77777777" w:rsidR="00B22DAF" w:rsidRDefault="00000000">
            <w:pPr>
              <w:pStyle w:val="TableParagraph"/>
              <w:spacing w:before="176" w:line="240" w:lineRule="auto"/>
              <w:jc w:val="left"/>
            </w:pPr>
            <w:r>
              <w:rPr>
                <w:spacing w:val="-4"/>
                <w:w w:val="110"/>
              </w:rPr>
              <w:t>Year</w:t>
            </w:r>
          </w:p>
        </w:tc>
        <w:tc>
          <w:tcPr>
            <w:tcW w:w="1980" w:type="dxa"/>
            <w:tcBorders>
              <w:top w:val="single" w:sz="8" w:space="0" w:color="000000"/>
              <w:bottom w:val="single" w:sz="6" w:space="0" w:color="000000"/>
            </w:tcBorders>
          </w:tcPr>
          <w:p w14:paraId="72D14E71" w14:textId="77777777" w:rsidR="00B22DAF" w:rsidRDefault="00000000">
            <w:pPr>
              <w:pStyle w:val="TableParagraph"/>
              <w:spacing w:before="40" w:line="242" w:lineRule="auto"/>
              <w:ind w:left="375" w:hanging="257"/>
              <w:jc w:val="left"/>
            </w:pPr>
            <w:r>
              <w:rPr>
                <w:w w:val="105"/>
              </w:rPr>
              <w:t>Events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violence against child</w:t>
            </w:r>
          </w:p>
        </w:tc>
        <w:tc>
          <w:tcPr>
            <w:tcW w:w="1130" w:type="dxa"/>
            <w:tcBorders>
              <w:top w:val="single" w:sz="8" w:space="0" w:color="000000"/>
              <w:bottom w:val="single" w:sz="6" w:space="0" w:color="000000"/>
            </w:tcBorders>
          </w:tcPr>
          <w:p w14:paraId="62BB4ADF" w14:textId="77777777" w:rsidR="00B22DAF" w:rsidRDefault="00000000">
            <w:pPr>
              <w:pStyle w:val="TableParagraph"/>
              <w:spacing w:before="176" w:line="240" w:lineRule="auto"/>
              <w:ind w:right="10"/>
            </w:pPr>
            <w:r>
              <w:rPr>
                <w:w w:val="105"/>
              </w:rPr>
              <w:t>Case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filed</w:t>
            </w:r>
          </w:p>
        </w:tc>
        <w:tc>
          <w:tcPr>
            <w:tcW w:w="1556" w:type="dxa"/>
            <w:tcBorders>
              <w:top w:val="single" w:sz="8" w:space="0" w:color="000000"/>
              <w:bottom w:val="single" w:sz="6" w:space="0" w:color="000000"/>
            </w:tcBorders>
          </w:tcPr>
          <w:p w14:paraId="463436BC" w14:textId="77777777" w:rsidR="00B22DAF" w:rsidRDefault="00000000">
            <w:pPr>
              <w:pStyle w:val="TableParagraph"/>
              <w:spacing w:before="40" w:line="242" w:lineRule="auto"/>
              <w:ind w:left="405" w:hanging="277"/>
              <w:jc w:val="left"/>
            </w:pPr>
            <w:r>
              <w:t>Victims aged 6 or bellow</w:t>
            </w:r>
          </w:p>
        </w:tc>
      </w:tr>
      <w:tr w:rsidR="00B22DAF" w14:paraId="3AEFF427" w14:textId="77777777">
        <w:trPr>
          <w:trHeight w:val="329"/>
        </w:trPr>
        <w:tc>
          <w:tcPr>
            <w:tcW w:w="557" w:type="dxa"/>
            <w:tcBorders>
              <w:top w:val="single" w:sz="6" w:space="0" w:color="000000"/>
            </w:tcBorders>
          </w:tcPr>
          <w:p w14:paraId="066BB0DD" w14:textId="77777777" w:rsidR="00B22DAF" w:rsidRDefault="00000000">
            <w:pPr>
              <w:pStyle w:val="TableParagraph"/>
              <w:spacing w:before="39" w:line="240" w:lineRule="auto"/>
              <w:jc w:val="left"/>
            </w:pPr>
            <w:r>
              <w:rPr>
                <w:spacing w:val="-4"/>
              </w:rPr>
              <w:t>2016</w:t>
            </w:r>
          </w:p>
        </w:tc>
        <w:tc>
          <w:tcPr>
            <w:tcW w:w="1980" w:type="dxa"/>
            <w:tcBorders>
              <w:top w:val="single" w:sz="6" w:space="0" w:color="000000"/>
            </w:tcBorders>
          </w:tcPr>
          <w:p w14:paraId="6C6CB8D8" w14:textId="77777777" w:rsidR="00B22DAF" w:rsidRDefault="00000000">
            <w:pPr>
              <w:pStyle w:val="TableParagraph"/>
              <w:spacing w:before="39" w:line="240" w:lineRule="auto"/>
              <w:ind w:right="20"/>
            </w:pPr>
            <w:r>
              <w:rPr>
                <w:spacing w:val="-4"/>
              </w:rPr>
              <w:t>1034</w:t>
            </w:r>
          </w:p>
        </w:tc>
        <w:tc>
          <w:tcPr>
            <w:tcW w:w="1130" w:type="dxa"/>
            <w:tcBorders>
              <w:top w:val="single" w:sz="6" w:space="0" w:color="000000"/>
            </w:tcBorders>
          </w:tcPr>
          <w:p w14:paraId="21FC16E7" w14:textId="77777777" w:rsidR="00B22DAF" w:rsidRDefault="00000000">
            <w:pPr>
              <w:pStyle w:val="TableParagraph"/>
              <w:spacing w:before="39" w:line="240" w:lineRule="auto"/>
              <w:ind w:right="10"/>
            </w:pPr>
            <w:r>
              <w:rPr>
                <w:spacing w:val="-5"/>
              </w:rPr>
              <w:t>260</w:t>
            </w:r>
          </w:p>
        </w:tc>
        <w:tc>
          <w:tcPr>
            <w:tcW w:w="1556" w:type="dxa"/>
            <w:tcBorders>
              <w:top w:val="single" w:sz="6" w:space="0" w:color="000000"/>
            </w:tcBorders>
          </w:tcPr>
          <w:p w14:paraId="5F076D10" w14:textId="77777777" w:rsidR="00B22DAF" w:rsidRDefault="00000000">
            <w:pPr>
              <w:pStyle w:val="TableParagraph"/>
              <w:spacing w:before="39" w:line="240" w:lineRule="auto"/>
              <w:ind w:left="127"/>
            </w:pPr>
            <w:r>
              <w:rPr>
                <w:spacing w:val="-5"/>
              </w:rPr>
              <w:t>80</w:t>
            </w:r>
          </w:p>
        </w:tc>
      </w:tr>
      <w:tr w:rsidR="00B22DAF" w14:paraId="039E166D" w14:textId="77777777">
        <w:trPr>
          <w:trHeight w:val="270"/>
        </w:trPr>
        <w:tc>
          <w:tcPr>
            <w:tcW w:w="557" w:type="dxa"/>
          </w:tcPr>
          <w:p w14:paraId="227640E1" w14:textId="77777777" w:rsidR="00B22DAF" w:rsidRDefault="00000000">
            <w:pPr>
              <w:pStyle w:val="TableParagraph"/>
              <w:jc w:val="left"/>
            </w:pPr>
            <w:r>
              <w:rPr>
                <w:spacing w:val="-4"/>
              </w:rPr>
              <w:t>2017</w:t>
            </w:r>
          </w:p>
        </w:tc>
        <w:tc>
          <w:tcPr>
            <w:tcW w:w="1980" w:type="dxa"/>
          </w:tcPr>
          <w:p w14:paraId="2DA3C0DF" w14:textId="77777777" w:rsidR="00B22DAF" w:rsidRDefault="00000000">
            <w:pPr>
              <w:pStyle w:val="TableParagraph"/>
              <w:ind w:right="20"/>
            </w:pPr>
            <w:r>
              <w:rPr>
                <w:spacing w:val="-4"/>
              </w:rPr>
              <w:t>1055</w:t>
            </w:r>
          </w:p>
        </w:tc>
        <w:tc>
          <w:tcPr>
            <w:tcW w:w="1130" w:type="dxa"/>
          </w:tcPr>
          <w:p w14:paraId="7E2AE946" w14:textId="77777777" w:rsidR="00B22DAF" w:rsidRDefault="00000000">
            <w:pPr>
              <w:pStyle w:val="TableParagraph"/>
              <w:ind w:right="10"/>
            </w:pPr>
            <w:r>
              <w:rPr>
                <w:spacing w:val="-5"/>
              </w:rPr>
              <w:t>464</w:t>
            </w:r>
          </w:p>
        </w:tc>
        <w:tc>
          <w:tcPr>
            <w:tcW w:w="1556" w:type="dxa"/>
          </w:tcPr>
          <w:p w14:paraId="4F442075" w14:textId="77777777" w:rsidR="00B22DAF" w:rsidRDefault="00000000">
            <w:pPr>
              <w:pStyle w:val="TableParagraph"/>
              <w:ind w:left="127"/>
            </w:pPr>
            <w:r>
              <w:rPr>
                <w:spacing w:val="-5"/>
              </w:rPr>
              <w:t>103</w:t>
            </w:r>
          </w:p>
        </w:tc>
      </w:tr>
      <w:tr w:rsidR="00B22DAF" w14:paraId="7B3ACB65" w14:textId="77777777">
        <w:trPr>
          <w:trHeight w:val="270"/>
        </w:trPr>
        <w:tc>
          <w:tcPr>
            <w:tcW w:w="557" w:type="dxa"/>
          </w:tcPr>
          <w:p w14:paraId="62CF18FB" w14:textId="77777777" w:rsidR="00B22DAF" w:rsidRDefault="00000000">
            <w:pPr>
              <w:pStyle w:val="TableParagraph"/>
              <w:jc w:val="left"/>
            </w:pPr>
            <w:r>
              <w:rPr>
                <w:spacing w:val="-4"/>
              </w:rPr>
              <w:t>2018</w:t>
            </w:r>
          </w:p>
        </w:tc>
        <w:tc>
          <w:tcPr>
            <w:tcW w:w="1980" w:type="dxa"/>
          </w:tcPr>
          <w:p w14:paraId="3DFE36AA" w14:textId="77777777" w:rsidR="00B22DAF" w:rsidRDefault="00000000">
            <w:pPr>
              <w:pStyle w:val="TableParagraph"/>
              <w:ind w:right="20"/>
            </w:pPr>
            <w:r>
              <w:rPr>
                <w:spacing w:val="-4"/>
              </w:rPr>
              <w:t>1011</w:t>
            </w:r>
          </w:p>
        </w:tc>
        <w:tc>
          <w:tcPr>
            <w:tcW w:w="1130" w:type="dxa"/>
          </w:tcPr>
          <w:p w14:paraId="5C83FDA9" w14:textId="77777777" w:rsidR="00B22DAF" w:rsidRDefault="00000000">
            <w:pPr>
              <w:pStyle w:val="TableParagraph"/>
              <w:ind w:right="10"/>
            </w:pPr>
            <w:r>
              <w:rPr>
                <w:spacing w:val="-5"/>
              </w:rPr>
              <w:t>531</w:t>
            </w:r>
          </w:p>
        </w:tc>
        <w:tc>
          <w:tcPr>
            <w:tcW w:w="1556" w:type="dxa"/>
          </w:tcPr>
          <w:p w14:paraId="4EA7176F" w14:textId="77777777" w:rsidR="00B22DAF" w:rsidRDefault="00000000">
            <w:pPr>
              <w:pStyle w:val="TableParagraph"/>
              <w:ind w:left="127"/>
            </w:pPr>
            <w:r>
              <w:rPr>
                <w:spacing w:val="-5"/>
              </w:rPr>
              <w:t>85</w:t>
            </w:r>
          </w:p>
        </w:tc>
      </w:tr>
      <w:tr w:rsidR="00B22DAF" w14:paraId="2DF946C8" w14:textId="77777777">
        <w:trPr>
          <w:trHeight w:val="270"/>
        </w:trPr>
        <w:tc>
          <w:tcPr>
            <w:tcW w:w="557" w:type="dxa"/>
          </w:tcPr>
          <w:p w14:paraId="1999EC3D" w14:textId="77777777" w:rsidR="00B22DAF" w:rsidRDefault="00000000">
            <w:pPr>
              <w:pStyle w:val="TableParagraph"/>
              <w:jc w:val="left"/>
            </w:pPr>
            <w:r>
              <w:rPr>
                <w:spacing w:val="-4"/>
              </w:rPr>
              <w:t>2019</w:t>
            </w:r>
          </w:p>
        </w:tc>
        <w:tc>
          <w:tcPr>
            <w:tcW w:w="1980" w:type="dxa"/>
          </w:tcPr>
          <w:p w14:paraId="41088E17" w14:textId="77777777" w:rsidR="00B22DAF" w:rsidRDefault="00000000">
            <w:pPr>
              <w:pStyle w:val="TableParagraph"/>
              <w:ind w:right="20"/>
            </w:pPr>
            <w:r>
              <w:rPr>
                <w:spacing w:val="-4"/>
              </w:rPr>
              <w:t>1696</w:t>
            </w:r>
          </w:p>
        </w:tc>
        <w:tc>
          <w:tcPr>
            <w:tcW w:w="1130" w:type="dxa"/>
          </w:tcPr>
          <w:p w14:paraId="003FEF76" w14:textId="77777777" w:rsidR="00B22DAF" w:rsidRDefault="00000000">
            <w:pPr>
              <w:pStyle w:val="TableParagraph"/>
              <w:ind w:right="10"/>
            </w:pPr>
            <w:r>
              <w:rPr>
                <w:spacing w:val="-5"/>
              </w:rPr>
              <w:t>996</w:t>
            </w:r>
          </w:p>
        </w:tc>
        <w:tc>
          <w:tcPr>
            <w:tcW w:w="1556" w:type="dxa"/>
          </w:tcPr>
          <w:p w14:paraId="2FD232F2" w14:textId="77777777" w:rsidR="00B22DAF" w:rsidRDefault="00000000">
            <w:pPr>
              <w:pStyle w:val="TableParagraph"/>
              <w:ind w:left="127"/>
            </w:pPr>
            <w:r>
              <w:rPr>
                <w:spacing w:val="-5"/>
              </w:rPr>
              <w:t>163</w:t>
            </w:r>
          </w:p>
        </w:tc>
      </w:tr>
      <w:tr w:rsidR="00B22DAF" w14:paraId="0F733FBF" w14:textId="77777777">
        <w:trPr>
          <w:trHeight w:val="270"/>
        </w:trPr>
        <w:tc>
          <w:tcPr>
            <w:tcW w:w="557" w:type="dxa"/>
          </w:tcPr>
          <w:p w14:paraId="4F1D38DA" w14:textId="77777777" w:rsidR="00B22DAF" w:rsidRDefault="00000000">
            <w:pPr>
              <w:pStyle w:val="TableParagraph"/>
              <w:jc w:val="left"/>
            </w:pPr>
            <w:r>
              <w:rPr>
                <w:spacing w:val="-4"/>
              </w:rPr>
              <w:t>2020</w:t>
            </w:r>
          </w:p>
        </w:tc>
        <w:tc>
          <w:tcPr>
            <w:tcW w:w="1980" w:type="dxa"/>
          </w:tcPr>
          <w:p w14:paraId="2F1AE700" w14:textId="77777777" w:rsidR="00B22DAF" w:rsidRDefault="00000000">
            <w:pPr>
              <w:pStyle w:val="TableParagraph"/>
              <w:ind w:right="20"/>
            </w:pPr>
            <w:r>
              <w:rPr>
                <w:spacing w:val="-4"/>
              </w:rPr>
              <w:t>1718</w:t>
            </w:r>
          </w:p>
        </w:tc>
        <w:tc>
          <w:tcPr>
            <w:tcW w:w="1130" w:type="dxa"/>
          </w:tcPr>
          <w:p w14:paraId="361CC2BE" w14:textId="77777777" w:rsidR="00B22DAF" w:rsidRDefault="00000000">
            <w:pPr>
              <w:pStyle w:val="TableParagraph"/>
              <w:ind w:right="10"/>
            </w:pPr>
            <w:r>
              <w:rPr>
                <w:spacing w:val="-5"/>
              </w:rPr>
              <w:t>986</w:t>
            </w:r>
          </w:p>
        </w:tc>
        <w:tc>
          <w:tcPr>
            <w:tcW w:w="1556" w:type="dxa"/>
          </w:tcPr>
          <w:p w14:paraId="0867C167" w14:textId="77777777" w:rsidR="00B22DAF" w:rsidRDefault="00000000">
            <w:pPr>
              <w:pStyle w:val="TableParagraph"/>
              <w:ind w:left="127"/>
            </w:pPr>
            <w:r>
              <w:rPr>
                <w:spacing w:val="-5"/>
              </w:rPr>
              <w:t>206</w:t>
            </w:r>
          </w:p>
        </w:tc>
      </w:tr>
      <w:tr w:rsidR="00B22DAF" w14:paraId="4FD3C232" w14:textId="77777777">
        <w:trPr>
          <w:trHeight w:val="307"/>
        </w:trPr>
        <w:tc>
          <w:tcPr>
            <w:tcW w:w="557" w:type="dxa"/>
            <w:tcBorders>
              <w:bottom w:val="single" w:sz="8" w:space="0" w:color="000000"/>
            </w:tcBorders>
          </w:tcPr>
          <w:p w14:paraId="5361461F" w14:textId="77777777" w:rsidR="00B22DAF" w:rsidRDefault="00000000">
            <w:pPr>
              <w:pStyle w:val="TableParagraph"/>
              <w:jc w:val="left"/>
            </w:pPr>
            <w:r>
              <w:rPr>
                <w:spacing w:val="-4"/>
              </w:rPr>
              <w:t>2021</w:t>
            </w:r>
          </w:p>
        </w:tc>
        <w:tc>
          <w:tcPr>
            <w:tcW w:w="1980" w:type="dxa"/>
            <w:tcBorders>
              <w:bottom w:val="single" w:sz="8" w:space="0" w:color="000000"/>
            </w:tcBorders>
          </w:tcPr>
          <w:p w14:paraId="55CBF4E4" w14:textId="77777777" w:rsidR="00B22DAF" w:rsidRDefault="00000000">
            <w:pPr>
              <w:pStyle w:val="TableParagraph"/>
              <w:ind w:right="20"/>
            </w:pPr>
            <w:r>
              <w:rPr>
                <w:spacing w:val="-4"/>
              </w:rPr>
              <w:t>1406</w:t>
            </w:r>
          </w:p>
        </w:tc>
        <w:tc>
          <w:tcPr>
            <w:tcW w:w="1130" w:type="dxa"/>
            <w:tcBorders>
              <w:bottom w:val="single" w:sz="8" w:space="0" w:color="000000"/>
            </w:tcBorders>
          </w:tcPr>
          <w:p w14:paraId="0C7EC2AC" w14:textId="77777777" w:rsidR="00B22DAF" w:rsidRDefault="00000000">
            <w:pPr>
              <w:pStyle w:val="TableParagraph"/>
              <w:ind w:right="10"/>
            </w:pPr>
            <w:r>
              <w:rPr>
                <w:spacing w:val="-5"/>
              </w:rPr>
              <w:t>845</w:t>
            </w:r>
          </w:p>
        </w:tc>
        <w:tc>
          <w:tcPr>
            <w:tcW w:w="1556" w:type="dxa"/>
            <w:tcBorders>
              <w:bottom w:val="single" w:sz="8" w:space="0" w:color="000000"/>
            </w:tcBorders>
          </w:tcPr>
          <w:p w14:paraId="75FEECEA" w14:textId="77777777" w:rsidR="00B22DAF" w:rsidRDefault="00000000">
            <w:pPr>
              <w:pStyle w:val="TableParagraph"/>
              <w:ind w:left="127"/>
            </w:pPr>
            <w:r>
              <w:rPr>
                <w:spacing w:val="-5"/>
              </w:rPr>
              <w:t>149</w:t>
            </w:r>
          </w:p>
        </w:tc>
      </w:tr>
    </w:tbl>
    <w:p w14:paraId="09CDD54E" w14:textId="77777777" w:rsidR="00B22DAF" w:rsidRDefault="00B22DAF">
      <w:pPr>
        <w:pStyle w:val="BodyText"/>
        <w:rPr>
          <w:sz w:val="20"/>
        </w:rPr>
      </w:pPr>
    </w:p>
    <w:p w14:paraId="387CBC58" w14:textId="77777777" w:rsidR="00B22DAF" w:rsidRDefault="00B22DAF">
      <w:pPr>
        <w:pStyle w:val="BodyText"/>
        <w:spacing w:before="22"/>
        <w:rPr>
          <w:sz w:val="20"/>
        </w:rPr>
      </w:pPr>
    </w:p>
    <w:p w14:paraId="24525FDA" w14:textId="77777777" w:rsidR="00B22DAF" w:rsidRDefault="00B22DAF">
      <w:pPr>
        <w:rPr>
          <w:sz w:val="20"/>
        </w:rPr>
        <w:sectPr w:rsidR="00B22DAF">
          <w:pgSz w:w="11910" w:h="16840"/>
          <w:pgMar w:top="1660" w:right="1620" w:bottom="960" w:left="1620" w:header="0" w:footer="777" w:gutter="0"/>
          <w:cols w:space="720"/>
        </w:sectPr>
      </w:pPr>
    </w:p>
    <w:p w14:paraId="0733E68C" w14:textId="77777777" w:rsidR="00B22DAF" w:rsidRDefault="00000000">
      <w:pPr>
        <w:spacing w:before="262"/>
        <w:jc w:val="right"/>
      </w:pPr>
      <w:r>
        <w:rPr>
          <w:i/>
          <w:w w:val="120"/>
        </w:rPr>
        <w:t>a</w:t>
      </w:r>
      <w:r>
        <w:rPr>
          <w:w w:val="120"/>
        </w:rPr>
        <w:t>(</w:t>
      </w:r>
      <w:r>
        <w:rPr>
          <w:i/>
          <w:w w:val="120"/>
        </w:rPr>
        <w:t>x</w:t>
      </w:r>
      <w:r>
        <w:rPr>
          <w:w w:val="120"/>
        </w:rPr>
        <w:t>)</w:t>
      </w:r>
      <w:r>
        <w:rPr>
          <w:spacing w:val="-3"/>
          <w:w w:val="120"/>
        </w:rPr>
        <w:t xml:space="preserve"> </w:t>
      </w:r>
      <w:r>
        <w:rPr>
          <w:spacing w:val="-10"/>
          <w:w w:val="135"/>
        </w:rPr>
        <w:t>=</w:t>
      </w:r>
    </w:p>
    <w:p w14:paraId="6D202CBF" w14:textId="77777777" w:rsidR="00B22DAF" w:rsidRDefault="00000000">
      <w:pPr>
        <w:tabs>
          <w:tab w:val="left" w:pos="592"/>
        </w:tabs>
        <w:spacing w:before="139" w:line="134" w:lineRule="auto"/>
        <w:ind w:left="238"/>
        <w:rPr>
          <w:sz w:val="16"/>
        </w:rPr>
      </w:pPr>
      <w:r>
        <w:br w:type="column"/>
      </w:r>
      <w:r>
        <w:rPr>
          <w:i/>
          <w:spacing w:val="-10"/>
          <w:w w:val="120"/>
          <w:position w:val="1"/>
          <w:sz w:val="16"/>
        </w:rPr>
        <w:t>x</w:t>
      </w:r>
      <w:r>
        <w:rPr>
          <w:i/>
          <w:position w:val="1"/>
          <w:sz w:val="16"/>
        </w:rPr>
        <w:tab/>
      </w:r>
      <w:r>
        <w:rPr>
          <w:i/>
          <w:spacing w:val="-5"/>
          <w:w w:val="120"/>
          <w:position w:val="-7"/>
        </w:rPr>
        <w:t>k</w:t>
      </w:r>
      <w:r>
        <w:rPr>
          <w:spacing w:val="-5"/>
          <w:w w:val="120"/>
          <w:sz w:val="16"/>
        </w:rPr>
        <w:t>2</w:t>
      </w:r>
    </w:p>
    <w:p w14:paraId="06619BD1" w14:textId="77777777" w:rsidR="00B22DAF" w:rsidRDefault="00000000">
      <w:pPr>
        <w:spacing w:line="170" w:lineRule="auto"/>
        <w:ind w:left="404"/>
      </w:pPr>
      <w:r>
        <w:rPr>
          <w:noProof/>
        </w:rPr>
        <mc:AlternateContent>
          <mc:Choice Requires="wps">
            <w:drawing>
              <wp:anchor distT="0" distB="0" distL="0" distR="0" simplePos="0" relativeHeight="487431680" behindDoc="1" locked="0" layoutInCell="1" allowOverlap="1" wp14:anchorId="1AD06090" wp14:editId="4715289D">
                <wp:simplePos x="0" y="0"/>
                <wp:positionH relativeFrom="page">
                  <wp:posOffset>3558895</wp:posOffset>
                </wp:positionH>
                <wp:positionV relativeFrom="paragraph">
                  <wp:posOffset>60234</wp:posOffset>
                </wp:positionV>
                <wp:extent cx="375285" cy="127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>
                              <a:moveTo>
                                <a:pt x="0" y="0"/>
                              </a:moveTo>
                              <a:lnTo>
                                <a:pt x="375196" y="0"/>
                              </a:lnTo>
                            </a:path>
                          </a:pathLst>
                        </a:custGeom>
                        <a:ln w="55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8E016" id="Graphic 5" o:spid="_x0000_s1026" style="position:absolute;margin-left:280.25pt;margin-top:4.75pt;width:29.55pt;height:.1pt;z-index:-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" path="m,l375196,e" filled="f" strokeweight=".1538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11C3E0A3" wp14:editId="228D7946">
                <wp:simplePos x="0" y="0"/>
                <wp:positionH relativeFrom="page">
                  <wp:posOffset>3315208</wp:posOffset>
                </wp:positionH>
                <wp:positionV relativeFrom="paragraph">
                  <wp:posOffset>-197611</wp:posOffset>
                </wp:positionV>
                <wp:extent cx="77470" cy="43116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431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FACB82" w14:textId="77777777" w:rsidR="00B22DAF" w:rsidRDefault="00000000">
                            <w:pPr>
                              <w:spacing w:line="260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17"/>
                              </w:rPr>
                              <w:t>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C3E0A3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261.05pt;margin-top:-15.55pt;width:6.1pt;height:33.9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" filled="f" stroked="f">
                <v:textbox inset="0,0,0,0">
                  <w:txbxContent>
                    <w:p w14:paraId="1FFACB82" w14:textId="77777777" w:rsidR="00B22DAF" w:rsidRDefault="00000000">
                      <w:pPr>
                        <w:spacing w:line="260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spacing w:val="-17"/>
                        </w:rPr>
                        <w:t>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287244C7" wp14:editId="42C551AC">
                <wp:simplePos x="0" y="0"/>
                <wp:positionH relativeFrom="page">
                  <wp:posOffset>3392182</wp:posOffset>
                </wp:positionH>
                <wp:positionV relativeFrom="paragraph">
                  <wp:posOffset>144593</wp:posOffset>
                </wp:positionV>
                <wp:extent cx="53975" cy="10160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B39EAF" w14:textId="77777777" w:rsidR="00B22DAF" w:rsidRDefault="00000000">
                            <w:pPr>
                              <w:spacing w:line="15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244C7" id="Textbox 7" o:spid="_x0000_s1027" type="#_x0000_t202" style="position:absolute;left:0;text-align:left;margin-left:267.1pt;margin-top:11.4pt;width:4.25pt;height:8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" filled="f" stroked="f">
                <v:textbox inset="0,0,0,0">
                  <w:txbxContent>
                    <w:p w14:paraId="78B39EAF" w14:textId="77777777" w:rsidR="00B22DAF" w:rsidRDefault="00000000">
                      <w:pPr>
                        <w:spacing w:line="159" w:lineRule="exac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20"/>
          <w:position w:val="-14"/>
        </w:rPr>
        <w:t>k</w:t>
      </w:r>
      <w:r>
        <w:rPr>
          <w:w w:val="120"/>
          <w:position w:val="-8"/>
          <w:sz w:val="16"/>
        </w:rPr>
        <w:t>2</w:t>
      </w:r>
      <w:r>
        <w:rPr>
          <w:spacing w:val="-2"/>
          <w:w w:val="120"/>
          <w:position w:val="-8"/>
          <w:sz w:val="16"/>
        </w:rPr>
        <w:t xml:space="preserve"> </w:t>
      </w:r>
      <w:r>
        <w:rPr>
          <w:w w:val="125"/>
          <w:position w:val="-14"/>
        </w:rPr>
        <w:t>+</w:t>
      </w:r>
      <w:r>
        <w:rPr>
          <w:spacing w:val="-16"/>
          <w:w w:val="125"/>
          <w:position w:val="-14"/>
        </w:rPr>
        <w:t xml:space="preserve"> </w:t>
      </w:r>
      <w:r>
        <w:rPr>
          <w:w w:val="120"/>
          <w:position w:val="-14"/>
        </w:rPr>
        <w:t>1</w:t>
      </w:r>
      <w:r>
        <w:rPr>
          <w:spacing w:val="-10"/>
          <w:w w:val="120"/>
          <w:position w:val="-14"/>
        </w:rPr>
        <w:t xml:space="preserve"> </w:t>
      </w:r>
      <w:r>
        <w:rPr>
          <w:i/>
          <w:w w:val="120"/>
        </w:rPr>
        <w:t>dk</w:t>
      </w:r>
      <w:r>
        <w:rPr>
          <w:i/>
          <w:spacing w:val="-14"/>
          <w:w w:val="120"/>
        </w:rPr>
        <w:t xml:space="preserve"> </w:t>
      </w:r>
      <w:r>
        <w:rPr>
          <w:spacing w:val="-10"/>
          <w:w w:val="125"/>
        </w:rPr>
        <w:t>+</w:t>
      </w:r>
    </w:p>
    <w:p w14:paraId="69A36149" w14:textId="77777777" w:rsidR="00B22DAF" w:rsidRDefault="00000000">
      <w:pPr>
        <w:spacing w:before="114"/>
        <w:ind w:left="388"/>
      </w:pPr>
      <w:r>
        <w:br w:type="column"/>
      </w:r>
      <w:r>
        <w:rPr>
          <w:rFonts w:ascii="Times New Roman"/>
          <w:spacing w:val="2"/>
          <w:u w:val="single"/>
        </w:rPr>
        <w:t xml:space="preserve"> </w:t>
      </w:r>
      <w:r>
        <w:rPr>
          <w:spacing w:val="-10"/>
          <w:u w:val="single"/>
        </w:rPr>
        <w:t>1</w:t>
      </w:r>
    </w:p>
    <w:p w14:paraId="3BD82ED9" w14:textId="77777777" w:rsidR="00B22DAF" w:rsidRDefault="00000000">
      <w:pPr>
        <w:spacing w:before="23" w:line="222" w:lineRule="exact"/>
        <w:ind w:left="3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26DB02FC" wp14:editId="3B0E4CAC">
                <wp:simplePos x="0" y="0"/>
                <wp:positionH relativeFrom="page">
                  <wp:posOffset>4337862</wp:posOffset>
                </wp:positionH>
                <wp:positionV relativeFrom="paragraph">
                  <wp:posOffset>-196506</wp:posOffset>
                </wp:positionV>
                <wp:extent cx="107950" cy="10160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3CEAAA" w14:textId="77777777" w:rsidR="00B22DAF" w:rsidRDefault="00000000">
                            <w:pPr>
                              <w:spacing w:line="159" w:lineRule="exact"/>
                              <w:rPr>
                                <w:rFonts w:ascii="Arial" w:hAns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0"/>
                                <w:w w:val="145"/>
                                <w:sz w:val="16"/>
                              </w:rPr>
                              <w:t>∞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B02FC" id="Textbox 8" o:spid="_x0000_s1028" type="#_x0000_t202" style="position:absolute;left:0;text-align:left;margin-left:341.55pt;margin-top:-15.45pt;width:8.5pt;height:8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" filled="f" stroked="f">
                <v:textbox inset="0,0,0,0">
                  <w:txbxContent>
                    <w:p w14:paraId="0D3CEAAA" w14:textId="77777777" w:rsidR="00B22DAF" w:rsidRDefault="00000000">
                      <w:pPr>
                        <w:spacing w:line="159" w:lineRule="exact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spacing w:val="-10"/>
                          <w:w w:val="145"/>
                          <w:sz w:val="16"/>
                        </w:rPr>
                        <w:t>∞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5776" behindDoc="1" locked="0" layoutInCell="1" allowOverlap="1" wp14:anchorId="2EA03522" wp14:editId="53231A3D">
                <wp:simplePos x="0" y="0"/>
                <wp:positionH relativeFrom="page">
                  <wp:posOffset>4291571</wp:posOffset>
                </wp:positionH>
                <wp:positionV relativeFrom="paragraph">
                  <wp:posOffset>-178938</wp:posOffset>
                </wp:positionV>
                <wp:extent cx="46355" cy="43116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5" cy="431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3D76B4" w14:textId="77777777" w:rsidR="00B22DAF" w:rsidRDefault="00000000">
                            <w:pPr>
                              <w:pStyle w:val="BodyText"/>
                              <w:spacing w:line="260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253"/>
                                <w:w w:val="240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03522" id="Textbox 9" o:spid="_x0000_s1029" type="#_x0000_t202" style="position:absolute;left:0;text-align:left;margin-left:337.9pt;margin-top:-14.1pt;width:3.65pt;height:33.95pt;z-index:-158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" filled="f" stroked="f">
                <v:textbox inset="0,0,0,0">
                  <w:txbxContent>
                    <w:p w14:paraId="173D76B4" w14:textId="77777777" w:rsidR="00B22DAF" w:rsidRDefault="00000000">
                      <w:pPr>
                        <w:pStyle w:val="BodyText"/>
                        <w:spacing w:line="260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spacing w:val="-253"/>
                          <w:w w:val="240"/>
                        </w:rPr>
                        <w:t>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5"/>
          <w:w w:val="110"/>
          <w:position w:val="-5"/>
        </w:rPr>
        <w:t>n</w:t>
      </w:r>
      <w:r>
        <w:rPr>
          <w:spacing w:val="-5"/>
          <w:w w:val="110"/>
          <w:sz w:val="16"/>
        </w:rPr>
        <w:t>2</w:t>
      </w:r>
    </w:p>
    <w:p w14:paraId="6F8A01F0" w14:textId="77777777" w:rsidR="00B22DAF" w:rsidRDefault="00000000">
      <w:pPr>
        <w:spacing w:line="146" w:lineRule="exact"/>
        <w:ind w:left="8"/>
        <w:rPr>
          <w:sz w:val="16"/>
        </w:rPr>
      </w:pPr>
      <w:r>
        <w:rPr>
          <w:i/>
          <w:spacing w:val="-5"/>
          <w:w w:val="130"/>
          <w:sz w:val="16"/>
        </w:rPr>
        <w:t>n</w:t>
      </w:r>
      <w:r>
        <w:rPr>
          <w:spacing w:val="-5"/>
          <w:w w:val="130"/>
          <w:sz w:val="16"/>
        </w:rPr>
        <w:t>=1</w:t>
      </w:r>
    </w:p>
    <w:p w14:paraId="1C793C7D" w14:textId="77777777" w:rsidR="00B22DAF" w:rsidRDefault="00B22DAF">
      <w:pPr>
        <w:spacing w:line="146" w:lineRule="exact"/>
        <w:rPr>
          <w:sz w:val="16"/>
        </w:rPr>
        <w:sectPr w:rsidR="00B22DAF">
          <w:type w:val="continuous"/>
          <w:pgSz w:w="11910" w:h="16840"/>
          <w:pgMar w:top="1720" w:right="1620" w:bottom="280" w:left="1620" w:header="0" w:footer="777" w:gutter="0"/>
          <w:cols w:num="3" w:space="720" w:equalWidth="0">
            <w:col w:w="3541" w:space="40"/>
            <w:col w:w="1508" w:space="39"/>
            <w:col w:w="3542"/>
          </w:cols>
        </w:sectPr>
      </w:pPr>
    </w:p>
    <w:p w14:paraId="72125B41" w14:textId="77777777" w:rsidR="00B22DAF" w:rsidRDefault="00B22DAF">
      <w:pPr>
        <w:pStyle w:val="BodyText"/>
        <w:spacing w:before="11"/>
        <w:rPr>
          <w:sz w:val="6"/>
        </w:rPr>
      </w:pPr>
    </w:p>
    <w:p w14:paraId="4543B045" w14:textId="77777777" w:rsidR="00B22DAF" w:rsidRDefault="00000000">
      <w:pPr>
        <w:pStyle w:val="BodyText"/>
        <w:spacing w:line="218" w:lineRule="exact"/>
        <w:ind w:left="3773"/>
        <w:rPr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04B27B8B" wp14:editId="4E3A2DC1">
                <wp:extent cx="477520" cy="139065"/>
                <wp:effectExtent l="0" t="0" r="0" b="0"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52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BB6A19" w14:textId="77777777" w:rsidR="00B22DAF" w:rsidRDefault="00000000">
                            <w:pPr>
                              <w:tabs>
                                <w:tab w:val="left" w:pos="330"/>
                                <w:tab w:val="left" w:pos="657"/>
                              </w:tabs>
                              <w:spacing w:line="218" w:lineRule="exac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pacing w:val="-10"/>
                              </w:rPr>
                              <w:t>a</w:t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  <w:spacing w:val="-10"/>
                              </w:rPr>
                              <w:t>b</w:t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  <w:spacing w:val="-1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B27B8B" id="Textbox 10" o:spid="_x0000_s1030" type="#_x0000_t202" style="width:37.6pt;height:1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" filled="f" stroked="f">
                <v:textbox inset="0,0,0,0">
                  <w:txbxContent>
                    <w:p w14:paraId="06BB6A19" w14:textId="77777777" w:rsidR="00B22DAF" w:rsidRDefault="00000000">
                      <w:pPr>
                        <w:tabs>
                          <w:tab w:val="left" w:pos="330"/>
                          <w:tab w:val="left" w:pos="657"/>
                        </w:tabs>
                        <w:spacing w:line="218" w:lineRule="exact"/>
                        <w:rPr>
                          <w:i/>
                        </w:rPr>
                      </w:pPr>
                      <w:r>
                        <w:rPr>
                          <w:i/>
                          <w:spacing w:val="-10"/>
                        </w:rPr>
                        <w:t>a</w:t>
                      </w:r>
                      <w:r>
                        <w:rPr>
                          <w:i/>
                        </w:rPr>
                        <w:tab/>
                      </w:r>
                      <w:r>
                        <w:rPr>
                          <w:i/>
                          <w:spacing w:val="-10"/>
                        </w:rPr>
                        <w:t>b</w:t>
                      </w:r>
                      <w:r>
                        <w:rPr>
                          <w:i/>
                        </w:rPr>
                        <w:tab/>
                      </w:r>
                      <w:r>
                        <w:rPr>
                          <w:i/>
                          <w:spacing w:val="-10"/>
                        </w:rPr>
                        <w:t>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CE1105" w14:textId="77777777" w:rsidR="00B22DAF" w:rsidRDefault="00B22DAF">
      <w:pPr>
        <w:spacing w:line="218" w:lineRule="exact"/>
        <w:rPr>
          <w:sz w:val="20"/>
        </w:rPr>
        <w:sectPr w:rsidR="00B22DAF">
          <w:type w:val="continuous"/>
          <w:pgSz w:w="11910" w:h="16840"/>
          <w:pgMar w:top="1720" w:right="1620" w:bottom="280" w:left="1620" w:header="0" w:footer="777" w:gutter="0"/>
          <w:cols w:space="720"/>
        </w:sectPr>
      </w:pPr>
    </w:p>
    <w:p w14:paraId="0C6FD160" w14:textId="77777777" w:rsidR="00B22DAF" w:rsidRDefault="00000000">
      <w:pPr>
        <w:spacing w:before="8" w:line="222" w:lineRule="exact"/>
        <w:ind w:right="131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33216" behindDoc="1" locked="0" layoutInCell="1" allowOverlap="1" wp14:anchorId="28FA300A" wp14:editId="2111AAD4">
                <wp:simplePos x="0" y="0"/>
                <wp:positionH relativeFrom="page">
                  <wp:posOffset>3315208</wp:posOffset>
                </wp:positionH>
                <wp:positionV relativeFrom="paragraph">
                  <wp:posOffset>-83417</wp:posOffset>
                </wp:positionV>
                <wp:extent cx="46355" cy="43116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5" cy="431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6CD83E" w14:textId="77777777" w:rsidR="00B22DAF" w:rsidRDefault="00000000">
                            <w:pPr>
                              <w:spacing w:line="260" w:lineRule="exact"/>
                              <w:rPr>
                                <w:rFonts w:ascii="Lucida Sans Unicode"/>
                              </w:rPr>
                            </w:pPr>
                            <w:r>
                              <w:rPr>
                                <w:rFonts w:ascii="Lucida Sans Unicode"/>
                                <w:w w:val="10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A300A" id="Textbox 11" o:spid="_x0000_s1031" type="#_x0000_t202" style="position:absolute;left:0;text-align:left;margin-left:261.05pt;margin-top:-6.55pt;width:3.65pt;height:33.95pt;z-index:-158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" filled="f" stroked="f">
                <v:textbox inset="0,0,0,0">
                  <w:txbxContent>
                    <w:p w14:paraId="1E6CD83E" w14:textId="77777777" w:rsidR="00B22DAF" w:rsidRDefault="00000000">
                      <w:pPr>
                        <w:spacing w:line="260" w:lineRule="exact"/>
                        <w:rPr>
                          <w:rFonts w:ascii="Lucida Sans Unicode"/>
                        </w:rPr>
                      </w:pPr>
                      <w:r>
                        <w:rPr>
                          <w:rFonts w:ascii="Lucida Sans Unicode"/>
                          <w:w w:val="10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</w:rPr>
        <w:t>b</w:t>
      </w:r>
      <w:r>
        <w:rPr>
          <w:w w:val="110"/>
        </w:rPr>
        <w:t>(</w:t>
      </w:r>
      <w:r>
        <w:rPr>
          <w:i/>
          <w:w w:val="110"/>
        </w:rPr>
        <w:t>y</w:t>
      </w:r>
      <w:r>
        <w:rPr>
          <w:w w:val="110"/>
        </w:rPr>
        <w:t>)</w:t>
      </w:r>
      <w:r>
        <w:rPr>
          <w:spacing w:val="-10"/>
          <w:w w:val="130"/>
        </w:rPr>
        <w:t xml:space="preserve"> =</w:t>
      </w:r>
    </w:p>
    <w:p w14:paraId="38BFFA36" w14:textId="77777777" w:rsidR="00B22DAF" w:rsidRDefault="00000000">
      <w:pPr>
        <w:spacing w:line="292" w:lineRule="exact"/>
        <w:jc w:val="right"/>
        <w:rPr>
          <w:rFonts w:ascii="Lucida Sans Unicod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33728" behindDoc="1" locked="0" layoutInCell="1" allowOverlap="1" wp14:anchorId="3DD34D86" wp14:editId="6E51E498">
                <wp:simplePos x="0" y="0"/>
                <wp:positionH relativeFrom="page">
                  <wp:posOffset>2892247</wp:posOffset>
                </wp:positionH>
                <wp:positionV relativeFrom="paragraph">
                  <wp:posOffset>371610</wp:posOffset>
                </wp:positionV>
                <wp:extent cx="795655" cy="233679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5655" cy="2336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BF4C3D" w14:textId="77777777" w:rsidR="00B22DAF" w:rsidRDefault="00000000">
                            <w:pPr>
                              <w:pStyle w:val="BodyText"/>
                              <w:spacing w:line="163" w:lineRule="exact"/>
                            </w:pPr>
                            <w:r>
                              <w:rPr>
                                <w:i/>
                                <w:w w:val="125"/>
                              </w:rPr>
                              <w:t>c</w:t>
                            </w:r>
                            <w:r>
                              <w:rPr>
                                <w:w w:val="125"/>
                              </w:rPr>
                              <w:t>(</w:t>
                            </w:r>
                            <w:r>
                              <w:rPr>
                                <w:i/>
                                <w:w w:val="125"/>
                              </w:rPr>
                              <w:t>z</w:t>
                            </w:r>
                            <w:r>
                              <w:rPr>
                                <w:w w:val="125"/>
                              </w:rPr>
                              <w:t>)</w:t>
                            </w:r>
                            <w:r>
                              <w:rPr>
                                <w:spacing w:val="3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=</w:t>
                            </w:r>
                            <w:r>
                              <w:rPr>
                                <w:spacing w:val="66"/>
                                <w:w w:val="1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w w:val="125"/>
                              </w:rPr>
                              <w:t>lim</w:t>
                            </w:r>
                            <w:proofErr w:type="spellEnd"/>
                          </w:p>
                          <w:p w14:paraId="08DC88EB" w14:textId="77777777" w:rsidR="00B22DAF" w:rsidRDefault="00000000">
                            <w:pPr>
                              <w:spacing w:line="205" w:lineRule="exact"/>
                              <w:ind w:left="666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w w:val="120"/>
                                <w:position w:val="2"/>
                                <w:sz w:val="16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i/>
                                <w:w w:val="120"/>
                                <w:position w:val="2"/>
                                <w:sz w:val="16"/>
                              </w:rPr>
                              <w:t>→∞</w:t>
                            </w:r>
                            <w:r>
                              <w:rPr>
                                <w:rFonts w:ascii="Arial" w:hAnsi="Arial"/>
                                <w:i/>
                                <w:spacing w:val="22"/>
                                <w:w w:val="12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0"/>
                                <w:w w:val="1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34D86" id="Textbox 12" o:spid="_x0000_s1032" type="#_x0000_t202" style="position:absolute;left:0;text-align:left;margin-left:227.75pt;margin-top:29.25pt;width:62.65pt;height:18.4pt;z-index:-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" filled="f" stroked="f">
                <v:textbox inset="0,0,0,0">
                  <w:txbxContent>
                    <w:p w14:paraId="1FBF4C3D" w14:textId="77777777" w:rsidR="00B22DAF" w:rsidRDefault="00000000">
                      <w:pPr>
                        <w:pStyle w:val="BodyText"/>
                        <w:spacing w:line="163" w:lineRule="exact"/>
                      </w:pPr>
                      <w:r>
                        <w:rPr>
                          <w:i/>
                          <w:w w:val="125"/>
                        </w:rPr>
                        <w:t>c</w:t>
                      </w:r>
                      <w:r>
                        <w:rPr>
                          <w:w w:val="125"/>
                        </w:rPr>
                        <w:t>(</w:t>
                      </w:r>
                      <w:r>
                        <w:rPr>
                          <w:i/>
                          <w:w w:val="125"/>
                        </w:rPr>
                        <w:t>z</w:t>
                      </w:r>
                      <w:r>
                        <w:rPr>
                          <w:w w:val="125"/>
                        </w:rPr>
                        <w:t>)</w:t>
                      </w:r>
                      <w:r>
                        <w:rPr>
                          <w:spacing w:val="3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=</w:t>
                      </w:r>
                      <w:r>
                        <w:rPr>
                          <w:spacing w:val="66"/>
                          <w:w w:val="12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5"/>
                          <w:w w:val="125"/>
                        </w:rPr>
                        <w:t>lim</w:t>
                      </w:r>
                      <w:proofErr w:type="spellEnd"/>
                    </w:p>
                    <w:p w14:paraId="08DC88EB" w14:textId="77777777" w:rsidR="00B22DAF" w:rsidRDefault="00000000">
                      <w:pPr>
                        <w:spacing w:line="205" w:lineRule="exact"/>
                        <w:ind w:left="666"/>
                        <w:rPr>
                          <w:i/>
                        </w:rPr>
                      </w:pPr>
                      <w:r>
                        <w:rPr>
                          <w:i/>
                          <w:w w:val="120"/>
                          <w:position w:val="2"/>
                          <w:sz w:val="16"/>
                        </w:rPr>
                        <w:t>z</w:t>
                      </w:r>
                      <w:r>
                        <w:rPr>
                          <w:rFonts w:ascii="Arial" w:hAnsi="Arial"/>
                          <w:i/>
                          <w:w w:val="120"/>
                          <w:position w:val="2"/>
                          <w:sz w:val="16"/>
                        </w:rPr>
                        <w:t>→∞</w:t>
                      </w:r>
                      <w:r>
                        <w:rPr>
                          <w:rFonts w:ascii="Arial" w:hAnsi="Arial"/>
                          <w:i/>
                          <w:spacing w:val="22"/>
                          <w:w w:val="120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pacing w:val="-10"/>
                          <w:w w:val="120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ucida Sans Unicode"/>
          <w:w w:val="104"/>
        </w:rPr>
        <w:t xml:space="preserve"> </w:t>
      </w:r>
    </w:p>
    <w:p w14:paraId="37EEB525" w14:textId="77777777" w:rsidR="00B22DAF" w:rsidRDefault="00000000">
      <w:pPr>
        <w:tabs>
          <w:tab w:val="left" w:pos="386"/>
          <w:tab w:val="left" w:pos="699"/>
        </w:tabs>
        <w:spacing w:before="8"/>
        <w:ind w:left="60"/>
        <w:jc w:val="center"/>
        <w:rPr>
          <w:i/>
        </w:rPr>
      </w:pPr>
      <w:r>
        <w:br w:type="column"/>
      </w:r>
      <w:r>
        <w:rPr>
          <w:i/>
          <w:spacing w:val="-10"/>
          <w:w w:val="110"/>
        </w:rPr>
        <w:t>d</w:t>
      </w:r>
      <w:r>
        <w:rPr>
          <w:i/>
        </w:rPr>
        <w:tab/>
      </w:r>
      <w:r>
        <w:rPr>
          <w:i/>
          <w:spacing w:val="-12"/>
          <w:w w:val="110"/>
        </w:rPr>
        <w:t>e</w:t>
      </w:r>
      <w:r>
        <w:rPr>
          <w:i/>
        </w:rPr>
        <w:tab/>
      </w:r>
      <w:r>
        <w:rPr>
          <w:i/>
          <w:spacing w:val="-10"/>
          <w:w w:val="140"/>
        </w:rPr>
        <w:t>f</w:t>
      </w:r>
    </w:p>
    <w:p w14:paraId="5BA829E0" w14:textId="77777777" w:rsidR="00B22DAF" w:rsidRDefault="00000000">
      <w:pPr>
        <w:tabs>
          <w:tab w:val="left" w:pos="370"/>
          <w:tab w:val="left" w:pos="722"/>
        </w:tabs>
        <w:spacing w:before="2"/>
        <w:ind w:left="57"/>
        <w:jc w:val="center"/>
        <w:rPr>
          <w:i/>
        </w:rPr>
      </w:pPr>
      <w:r>
        <w:rPr>
          <w:i/>
          <w:spacing w:val="-10"/>
          <w:w w:val="110"/>
        </w:rPr>
        <w:t>g</w:t>
      </w:r>
      <w:r>
        <w:rPr>
          <w:i/>
        </w:rPr>
        <w:tab/>
      </w:r>
      <w:r>
        <w:rPr>
          <w:i/>
          <w:spacing w:val="-10"/>
          <w:w w:val="110"/>
        </w:rPr>
        <w:t>h</w:t>
      </w:r>
      <w:r>
        <w:rPr>
          <w:i/>
        </w:rPr>
        <w:tab/>
      </w:r>
      <w:proofErr w:type="spellStart"/>
      <w:r>
        <w:rPr>
          <w:i/>
          <w:spacing w:val="-10"/>
          <w:w w:val="130"/>
        </w:rPr>
        <w:t>i</w:t>
      </w:r>
      <w:proofErr w:type="spellEnd"/>
    </w:p>
    <w:p w14:paraId="5D5B639E" w14:textId="77777777" w:rsidR="00B22DAF" w:rsidRDefault="00000000">
      <w:pPr>
        <w:pStyle w:val="BodyText"/>
        <w:spacing w:before="74"/>
        <w:ind w:left="4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56BB9008" wp14:editId="749163A3">
                <wp:simplePos x="0" y="0"/>
                <wp:positionH relativeFrom="page">
                  <wp:posOffset>3731679</wp:posOffset>
                </wp:positionH>
                <wp:positionV relativeFrom="paragraph">
                  <wp:posOffset>170258</wp:posOffset>
                </wp:positionV>
                <wp:extent cx="212090" cy="13906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0527CD" w14:textId="77777777" w:rsidR="00B22DAF" w:rsidRDefault="00000000">
                            <w:pPr>
                              <w:pStyle w:val="BodyText"/>
                              <w:spacing w:line="218" w:lineRule="exact"/>
                            </w:pPr>
                            <w:r>
                              <w:rPr>
                                <w:spacing w:val="-5"/>
                              </w:rPr>
                              <w:t>exp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B9008" id="Textbox 13" o:spid="_x0000_s1033" type="#_x0000_t202" style="position:absolute;left:0;text-align:left;margin-left:293.85pt;margin-top:13.4pt;width:16.7pt;height:10.9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" filled="f" stroked="f">
                <v:textbox inset="0,0,0,0">
                  <w:txbxContent>
                    <w:p w14:paraId="580527CD" w14:textId="77777777" w:rsidR="00B22DAF" w:rsidRDefault="00000000">
                      <w:pPr>
                        <w:pStyle w:val="BodyText"/>
                        <w:spacing w:line="218" w:lineRule="exact"/>
                      </w:pPr>
                      <w:r>
                        <w:rPr>
                          <w:spacing w:val="-5"/>
                        </w:rPr>
                        <w:t>exp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u w:val="single"/>
        </w:rPr>
        <w:t>1</w:t>
      </w:r>
    </w:p>
    <w:p w14:paraId="16099E29" w14:textId="77777777" w:rsidR="00B22DAF" w:rsidRDefault="00000000">
      <w:r>
        <w:br w:type="column"/>
      </w:r>
    </w:p>
    <w:p w14:paraId="0A0544BE" w14:textId="77777777" w:rsidR="00B22DAF" w:rsidRDefault="00B22DAF">
      <w:pPr>
        <w:pStyle w:val="BodyText"/>
        <w:spacing w:before="61"/>
      </w:pPr>
    </w:p>
    <w:p w14:paraId="072AE932" w14:textId="77777777" w:rsidR="00B22DAF" w:rsidRDefault="00000000">
      <w:pPr>
        <w:ind w:left="421"/>
        <w:rPr>
          <w:rFonts w:ascii="Lucida Sans Unicode"/>
        </w:rPr>
      </w:pPr>
      <w:r>
        <w:rPr>
          <w:i/>
          <w:spacing w:val="-5"/>
          <w:w w:val="110"/>
          <w:position w:val="-15"/>
        </w:rPr>
        <w:t>z</w:t>
      </w:r>
      <w:r>
        <w:rPr>
          <w:spacing w:val="-5"/>
          <w:w w:val="110"/>
          <w:position w:val="-7"/>
          <w:sz w:val="16"/>
        </w:rPr>
        <w:t>2</w:t>
      </w:r>
      <w:r>
        <w:rPr>
          <w:rFonts w:ascii="Lucida Sans Unicode"/>
          <w:spacing w:val="-5"/>
          <w:w w:val="110"/>
        </w:rPr>
        <w:t xml:space="preserve"> </w:t>
      </w:r>
    </w:p>
    <w:p w14:paraId="1440D12C" w14:textId="77777777" w:rsidR="00B22DAF" w:rsidRDefault="00B22DAF">
      <w:pPr>
        <w:pStyle w:val="BodyText"/>
        <w:spacing w:before="4"/>
        <w:rPr>
          <w:rFonts w:ascii="Lucida Sans Unicode"/>
          <w:sz w:val="2"/>
        </w:rPr>
      </w:pPr>
    </w:p>
    <w:p w14:paraId="15A54CB2" w14:textId="77777777" w:rsidR="00B22DAF" w:rsidRDefault="00000000">
      <w:pPr>
        <w:pStyle w:val="BodyText"/>
        <w:spacing w:line="20" w:lineRule="exact"/>
        <w:ind w:left="421"/>
        <w:rPr>
          <w:rFonts w:ascii="Lucida Sans Unicode"/>
          <w:sz w:val="2"/>
        </w:rPr>
      </w:pPr>
      <w:r>
        <w:rPr>
          <w:rFonts w:ascii="Lucida Sans Unicode"/>
          <w:noProof/>
          <w:sz w:val="2"/>
        </w:rPr>
        <mc:AlternateContent>
          <mc:Choice Requires="wpg">
            <w:drawing>
              <wp:inline distT="0" distB="0" distL="0" distR="0" wp14:anchorId="08A8512A" wp14:editId="3C3E6FEE">
                <wp:extent cx="130810" cy="5715"/>
                <wp:effectExtent l="9525" t="0" r="2539" b="381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810" cy="5715"/>
                          <a:chOff x="0" y="0"/>
                          <a:chExt cx="130810" cy="571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2768"/>
                            <a:ext cx="130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>
                                <a:moveTo>
                                  <a:pt x="0" y="0"/>
                                </a:moveTo>
                                <a:lnTo>
                                  <a:pt x="130619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5648FE" id="Group 14" o:spid="_x0000_s1026" style="width:10.3pt;height:.45pt;mso-position-horizontal-relative:char;mso-position-vertical-relative:line" coordsize="13081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">
                <v:shape id="Graphic 15" o:spid="_x0000_s1027" style="position:absolute;top:2768;width:130810;height:1270;visibility:visible;mso-wrap-style:square;v-text-anchor:top" coordsize="130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" path="m,l130619,e" filled="f" strokeweight=".15381mm">
                  <v:path arrowok="t"/>
                </v:shape>
                <w10:anchorlock/>
              </v:group>
            </w:pict>
          </mc:Fallback>
        </mc:AlternateContent>
      </w:r>
    </w:p>
    <w:p w14:paraId="017BF5A0" w14:textId="77777777" w:rsidR="00B22DAF" w:rsidRDefault="00000000">
      <w:pPr>
        <w:pStyle w:val="BodyText"/>
        <w:spacing w:line="218" w:lineRule="exact"/>
        <w:ind w:left="469"/>
        <w:rPr>
          <w:rFonts w:ascii="Lucida Sans Unicode"/>
          <w:sz w:val="20"/>
        </w:rPr>
      </w:pPr>
      <w:r>
        <w:rPr>
          <w:rFonts w:ascii="Lucida Sans Unicode"/>
          <w:noProof/>
          <w:position w:val="-3"/>
          <w:sz w:val="20"/>
        </w:rPr>
        <mc:AlternateContent>
          <mc:Choice Requires="wps">
            <w:drawing>
              <wp:inline distT="0" distB="0" distL="0" distR="0" wp14:anchorId="4258D5BA" wp14:editId="650C195C">
                <wp:extent cx="69850" cy="139065"/>
                <wp:effectExtent l="0" t="0" r="0" b="0"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243890" w14:textId="77777777" w:rsidR="00B22DAF" w:rsidRDefault="00000000">
                            <w:pPr>
                              <w:pStyle w:val="BodyText"/>
                              <w:spacing w:line="218" w:lineRule="exact"/>
                            </w:pPr>
                            <w:r>
                              <w:rPr>
                                <w:spacing w:val="-13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58D5BA" id="Textbox 16" o:spid="_x0000_s1034" type="#_x0000_t202" style="width:5.5pt;height:1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" filled="f" stroked="f">
                <v:textbox inset="0,0,0,0">
                  <w:txbxContent>
                    <w:p w14:paraId="77243890" w14:textId="77777777" w:rsidR="00B22DAF" w:rsidRDefault="00000000">
                      <w:pPr>
                        <w:pStyle w:val="BodyText"/>
                        <w:spacing w:line="218" w:lineRule="exact"/>
                      </w:pPr>
                      <w:r>
                        <w:rPr>
                          <w:spacing w:val="-13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8AAE01" w14:textId="77777777" w:rsidR="00B22DAF" w:rsidRDefault="00000000">
      <w:pPr>
        <w:spacing w:before="219"/>
        <w:ind w:right="105"/>
        <w:jc w:val="right"/>
      </w:pPr>
      <w:r>
        <w:br w:type="column"/>
      </w:r>
      <w:r>
        <w:rPr>
          <w:spacing w:val="-5"/>
          <w:w w:val="115"/>
        </w:rPr>
        <w:t>(1)</w:t>
      </w:r>
    </w:p>
    <w:p w14:paraId="62421CA7" w14:textId="77777777" w:rsidR="00B22DAF" w:rsidRDefault="00B22DAF">
      <w:pPr>
        <w:jc w:val="right"/>
        <w:sectPr w:rsidR="00B22DAF">
          <w:type w:val="continuous"/>
          <w:pgSz w:w="11910" w:h="16840"/>
          <w:pgMar w:top="1720" w:right="1620" w:bottom="280" w:left="1620" w:header="0" w:footer="777" w:gutter="0"/>
          <w:cols w:num="4" w:space="720" w:equalWidth="0">
            <w:col w:w="3674" w:space="40"/>
            <w:col w:w="806" w:space="39"/>
            <w:col w:w="812" w:space="40"/>
            <w:col w:w="3259"/>
          </w:cols>
        </w:sectPr>
      </w:pPr>
    </w:p>
    <w:p w14:paraId="1D52122B" w14:textId="77777777" w:rsidR="00B22DAF" w:rsidRDefault="00000000">
      <w:pPr>
        <w:spacing w:before="45" w:line="208" w:lineRule="exact"/>
        <w:ind w:left="3624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1C35C1A1" wp14:editId="555203D8">
                <wp:simplePos x="0" y="0"/>
                <wp:positionH relativeFrom="page">
                  <wp:posOffset>4068419</wp:posOffset>
                </wp:positionH>
                <wp:positionV relativeFrom="paragraph">
                  <wp:posOffset>-225835</wp:posOffset>
                </wp:positionV>
                <wp:extent cx="107950" cy="13906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02EF2E" w14:textId="77777777" w:rsidR="00B22DAF" w:rsidRDefault="00000000">
                            <w:pPr>
                              <w:spacing w:line="218" w:lineRule="exact"/>
                              <w:rPr>
                                <w:rFonts w:ascii="Arial" w:hAnsi="Arial"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0"/>
                                <w:w w:val="75"/>
                              </w:rPr>
                              <w:t>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5C1A1" id="Textbox 17" o:spid="_x0000_s1035" type="#_x0000_t202" style="position:absolute;left:0;text-align:left;margin-left:320.35pt;margin-top:-17.8pt;width:8.5pt;height:10.9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" filled="f" stroked="f">
                <v:textbox inset="0,0,0,0">
                  <w:txbxContent>
                    <w:p w14:paraId="2A02EF2E" w14:textId="77777777" w:rsidR="00B22DAF" w:rsidRDefault="00000000">
                      <w:pPr>
                        <w:spacing w:line="218" w:lineRule="exact"/>
                        <w:rPr>
                          <w:rFonts w:ascii="Arial" w:hAnsi="Arial"/>
                          <w:i/>
                        </w:rPr>
                      </w:pPr>
                      <w:r>
                        <w:rPr>
                          <w:rFonts w:ascii="Arial" w:hAnsi="Arial"/>
                          <w:i/>
                          <w:spacing w:val="-10"/>
                          <w:w w:val="75"/>
                        </w:rPr>
                        <w:t>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spacing w:val="-17"/>
          <w:u w:val="single"/>
        </w:rPr>
        <w:t xml:space="preserve"> </w:t>
      </w:r>
      <w:r>
        <w:rPr>
          <w:i/>
          <w:spacing w:val="-10"/>
          <w:u w:val="single"/>
        </w:rPr>
        <w:t>∂</w:t>
      </w:r>
    </w:p>
    <w:p w14:paraId="708FAF2B" w14:textId="77777777" w:rsidR="00B22DAF" w:rsidRDefault="00000000">
      <w:pPr>
        <w:spacing w:line="149" w:lineRule="exact"/>
        <w:ind w:left="2947"/>
      </w:pPr>
      <w:r>
        <w:rPr>
          <w:i/>
          <w:w w:val="115"/>
        </w:rPr>
        <w:t>d</w:t>
      </w:r>
      <w:r>
        <w:rPr>
          <w:w w:val="115"/>
        </w:rPr>
        <w:t>(</w:t>
      </w:r>
      <w:r>
        <w:rPr>
          <w:i/>
          <w:w w:val="115"/>
        </w:rPr>
        <w:t>t</w:t>
      </w:r>
      <w:r>
        <w:rPr>
          <w:w w:val="115"/>
        </w:rPr>
        <w:t>)</w:t>
      </w:r>
      <w:r>
        <w:rPr>
          <w:spacing w:val="-6"/>
          <w:w w:val="115"/>
        </w:rPr>
        <w:t xml:space="preserve"> </w:t>
      </w:r>
      <w:r>
        <w:rPr>
          <w:spacing w:val="-10"/>
          <w:w w:val="135"/>
        </w:rPr>
        <w:t>=</w:t>
      </w:r>
    </w:p>
    <w:p w14:paraId="534003A0" w14:textId="77777777" w:rsidR="00B22DAF" w:rsidRDefault="00000000">
      <w:pPr>
        <w:spacing w:line="209" w:lineRule="exact"/>
        <w:ind w:left="3624"/>
        <w:rPr>
          <w:i/>
        </w:rPr>
      </w:pPr>
      <w:r>
        <w:rPr>
          <w:i/>
          <w:spacing w:val="-5"/>
        </w:rPr>
        <w:t>∂t</w:t>
      </w:r>
    </w:p>
    <w:p w14:paraId="59D7E678" w14:textId="77777777" w:rsidR="00B22DAF" w:rsidRDefault="00000000">
      <w:pPr>
        <w:spacing w:before="163"/>
        <w:ind w:left="20"/>
        <w:rPr>
          <w:rFonts w:ascii="Lucida Sans Unicode"/>
        </w:rPr>
      </w:pPr>
      <w:r>
        <w:br w:type="column"/>
      </w:r>
      <w:r>
        <w:rPr>
          <w:rFonts w:ascii="Lucida Sans Unicode"/>
          <w:spacing w:val="26"/>
          <w:w w:val="105"/>
        </w:rPr>
        <w:t xml:space="preserve"> </w:t>
      </w:r>
      <w:r>
        <w:rPr>
          <w:i/>
          <w:spacing w:val="-5"/>
          <w:w w:val="105"/>
          <w:position w:val="-17"/>
        </w:rPr>
        <w:t>e</w:t>
      </w:r>
      <w:r>
        <w:rPr>
          <w:i/>
          <w:spacing w:val="-5"/>
          <w:w w:val="105"/>
          <w:position w:val="-8"/>
          <w:sz w:val="16"/>
        </w:rPr>
        <w:t>at</w:t>
      </w:r>
      <w:r>
        <w:rPr>
          <w:rFonts w:ascii="Lucida Sans Unicode"/>
          <w:spacing w:val="-5"/>
          <w:w w:val="105"/>
        </w:rPr>
        <w:t xml:space="preserve"> </w:t>
      </w:r>
    </w:p>
    <w:p w14:paraId="4AB15F29" w14:textId="77777777" w:rsidR="00B22DAF" w:rsidRDefault="00B22DAF">
      <w:pPr>
        <w:rPr>
          <w:rFonts w:ascii="Lucida Sans Unicode"/>
        </w:rPr>
        <w:sectPr w:rsidR="00B22DAF">
          <w:type w:val="continuous"/>
          <w:pgSz w:w="11910" w:h="16840"/>
          <w:pgMar w:top="1720" w:right="1620" w:bottom="280" w:left="1620" w:header="0" w:footer="777" w:gutter="0"/>
          <w:cols w:num="2" w:space="720" w:equalWidth="0">
            <w:col w:w="3832" w:space="40"/>
            <w:col w:w="4798"/>
          </w:cols>
        </w:sectPr>
      </w:pPr>
    </w:p>
    <w:p w14:paraId="119C925F" w14:textId="77777777" w:rsidR="00B22DAF" w:rsidRDefault="00B22DAF">
      <w:pPr>
        <w:pStyle w:val="BodyText"/>
        <w:spacing w:before="11" w:after="1"/>
        <w:rPr>
          <w:rFonts w:ascii="Lucida Sans Unicode"/>
          <w:sz w:val="11"/>
        </w:rPr>
      </w:pPr>
    </w:p>
    <w:p w14:paraId="3EA7FE42" w14:textId="77777777" w:rsidR="00B22DAF" w:rsidRDefault="00000000">
      <w:pPr>
        <w:pStyle w:val="BodyText"/>
        <w:ind w:left="952"/>
        <w:rPr>
          <w:rFonts w:ascii="Lucida Sans Unicode"/>
          <w:sz w:val="20"/>
        </w:rPr>
      </w:pPr>
      <w:r>
        <w:rPr>
          <w:rFonts w:ascii="Lucida Sans Unicode"/>
          <w:noProof/>
          <w:sz w:val="20"/>
        </w:rPr>
        <w:drawing>
          <wp:inline distT="0" distB="0" distL="0" distR="0" wp14:anchorId="466A64D0" wp14:editId="7AAA5640">
            <wp:extent cx="4366259" cy="2620327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259" cy="262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936" w14:textId="77777777" w:rsidR="00B22DAF" w:rsidRDefault="00000000">
      <w:pPr>
        <w:pStyle w:val="BodyText"/>
        <w:spacing w:before="109"/>
        <w:ind w:left="8" w:right="8"/>
        <w:jc w:val="center"/>
      </w:pPr>
      <w:r>
        <w:rPr>
          <w:w w:val="110"/>
        </w:rPr>
        <w:t>Figure</w:t>
      </w:r>
      <w:r>
        <w:rPr>
          <w:spacing w:val="7"/>
          <w:w w:val="110"/>
        </w:rPr>
        <w:t xml:space="preserve"> </w:t>
      </w:r>
      <w:r>
        <w:rPr>
          <w:w w:val="110"/>
        </w:rPr>
        <w:t>1:</w:t>
      </w:r>
      <w:r>
        <w:rPr>
          <w:spacing w:val="27"/>
          <w:w w:val="110"/>
        </w:rPr>
        <w:t xml:space="preserve"> </w:t>
      </w:r>
      <w:r>
        <w:rPr>
          <w:w w:val="110"/>
        </w:rPr>
        <w:t>Your</w:t>
      </w:r>
      <w:r>
        <w:rPr>
          <w:spacing w:val="7"/>
          <w:w w:val="110"/>
        </w:rPr>
        <w:t xml:space="preserve"> </w:t>
      </w:r>
      <w:r>
        <w:rPr>
          <w:w w:val="110"/>
        </w:rPr>
        <w:t>Image</w:t>
      </w:r>
      <w:r>
        <w:rPr>
          <w:spacing w:val="7"/>
          <w:w w:val="110"/>
        </w:rPr>
        <w:t xml:space="preserve"> </w:t>
      </w:r>
      <w:r>
        <w:rPr>
          <w:w w:val="110"/>
        </w:rPr>
        <w:t>Caption</w:t>
      </w:r>
      <w:r>
        <w:rPr>
          <w:spacing w:val="7"/>
          <w:w w:val="110"/>
        </w:rPr>
        <w:t xml:space="preserve"> </w:t>
      </w:r>
      <w:r>
        <w:rPr>
          <w:spacing w:val="-4"/>
          <w:w w:val="110"/>
        </w:rPr>
        <w:t>Here</w:t>
      </w:r>
    </w:p>
    <w:p w14:paraId="0DB8314A" w14:textId="77777777" w:rsidR="00B22DAF" w:rsidRDefault="00B22DAF">
      <w:pPr>
        <w:pStyle w:val="BodyText"/>
        <w:spacing w:before="17"/>
        <w:rPr>
          <w:sz w:val="28"/>
        </w:rPr>
      </w:pPr>
    </w:p>
    <w:p w14:paraId="6E47A119" w14:textId="77777777" w:rsidR="00B22DAF" w:rsidRDefault="00000000">
      <w:pPr>
        <w:pStyle w:val="Heading1"/>
        <w:ind w:left="107"/>
      </w:pPr>
      <w:r>
        <w:rPr>
          <w:spacing w:val="-2"/>
          <w:w w:val="115"/>
        </w:rPr>
        <w:t>References</w:t>
      </w:r>
    </w:p>
    <w:p w14:paraId="4CFC2548" w14:textId="77777777" w:rsidR="00B22DAF" w:rsidRDefault="00000000">
      <w:pPr>
        <w:pStyle w:val="BodyText"/>
        <w:spacing w:before="202" w:line="242" w:lineRule="auto"/>
        <w:ind w:left="107" w:right="105"/>
        <w:jc w:val="both"/>
      </w:pPr>
      <w:r>
        <w:rPr>
          <w:w w:val="105"/>
        </w:rPr>
        <w:t>Please number citations consecutively within brackets [</w:t>
      </w:r>
      <w:proofErr w:type="gramStart"/>
      <w:r>
        <w:rPr>
          <w:b/>
          <w:w w:val="105"/>
        </w:rPr>
        <w:t>?</w:t>
      </w:r>
      <w:r>
        <w:rPr>
          <w:b/>
          <w:spacing w:val="40"/>
          <w:w w:val="105"/>
        </w:rPr>
        <w:t xml:space="preserve"> </w:t>
      </w:r>
      <w:r>
        <w:rPr>
          <w:w w:val="105"/>
        </w:rPr>
        <w:t>]</w:t>
      </w:r>
      <w:proofErr w:type="gramEnd"/>
      <w:r>
        <w:rPr>
          <w:w w:val="105"/>
        </w:rPr>
        <w:t>.</w:t>
      </w:r>
      <w:r>
        <w:rPr>
          <w:spacing w:val="40"/>
          <w:w w:val="105"/>
        </w:rPr>
        <w:t xml:space="preserve"> </w:t>
      </w:r>
      <w:r>
        <w:rPr>
          <w:w w:val="105"/>
        </w:rPr>
        <w:t>The sentence punctuation follows the bracket [</w:t>
      </w:r>
      <w:proofErr w:type="gramStart"/>
      <w:r>
        <w:rPr>
          <w:b/>
          <w:w w:val="105"/>
        </w:rPr>
        <w:t>?</w:t>
      </w:r>
      <w:r>
        <w:rPr>
          <w:b/>
          <w:spacing w:val="40"/>
          <w:w w:val="105"/>
        </w:rPr>
        <w:t xml:space="preserve"> </w:t>
      </w:r>
      <w:r>
        <w:rPr>
          <w:w w:val="105"/>
        </w:rPr>
        <w:t>]</w:t>
      </w:r>
      <w:proofErr w:type="gramEnd"/>
      <w:r>
        <w:rPr>
          <w:w w:val="105"/>
        </w:rPr>
        <w:t>.</w:t>
      </w:r>
      <w:r>
        <w:rPr>
          <w:spacing w:val="40"/>
          <w:w w:val="105"/>
        </w:rPr>
        <w:t xml:space="preserve"> </w:t>
      </w:r>
      <w:r>
        <w:rPr>
          <w:w w:val="105"/>
        </w:rPr>
        <w:t>Refer simply to the reference number, as in [</w:t>
      </w:r>
      <w:r>
        <w:rPr>
          <w:b/>
          <w:w w:val="105"/>
        </w:rPr>
        <w:t>?</w:t>
      </w:r>
      <w:r>
        <w:rPr>
          <w:b/>
          <w:spacing w:val="40"/>
          <w:w w:val="105"/>
        </w:rPr>
        <w:t xml:space="preserve"> </w:t>
      </w:r>
      <w:r>
        <w:rPr>
          <w:w w:val="105"/>
        </w:rPr>
        <w:t>]—do not use “Ref.</w:t>
      </w:r>
      <w:r>
        <w:rPr>
          <w:spacing w:val="40"/>
          <w:w w:val="105"/>
        </w:rPr>
        <w:t xml:space="preserve"> </w:t>
      </w:r>
      <w:r>
        <w:rPr>
          <w:w w:val="105"/>
        </w:rPr>
        <w:t>[</w:t>
      </w:r>
      <w:proofErr w:type="gramStart"/>
      <w:r>
        <w:rPr>
          <w:b/>
          <w:w w:val="105"/>
        </w:rPr>
        <w:t>?</w:t>
      </w:r>
      <w:r>
        <w:rPr>
          <w:b/>
          <w:spacing w:val="40"/>
          <w:w w:val="105"/>
        </w:rPr>
        <w:t xml:space="preserve"> </w:t>
      </w:r>
      <w:r>
        <w:rPr>
          <w:w w:val="105"/>
        </w:rPr>
        <w:t>]</w:t>
      </w:r>
      <w:proofErr w:type="gramEnd"/>
      <w:r>
        <w:rPr>
          <w:w w:val="105"/>
        </w:rPr>
        <w:t>”</w:t>
      </w:r>
      <w:r>
        <w:rPr>
          <w:spacing w:val="40"/>
          <w:w w:val="105"/>
        </w:rPr>
        <w:t xml:space="preserve"> </w:t>
      </w:r>
      <w:r>
        <w:rPr>
          <w:w w:val="105"/>
        </w:rPr>
        <w:t>or</w:t>
      </w:r>
      <w:r>
        <w:rPr>
          <w:spacing w:val="22"/>
          <w:w w:val="105"/>
        </w:rPr>
        <w:t xml:space="preserve"> </w:t>
      </w:r>
      <w:r>
        <w:rPr>
          <w:w w:val="105"/>
        </w:rPr>
        <w:t>“reference</w:t>
      </w:r>
      <w:r>
        <w:rPr>
          <w:spacing w:val="22"/>
          <w:w w:val="105"/>
        </w:rPr>
        <w:t xml:space="preserve"> </w:t>
      </w:r>
      <w:r>
        <w:rPr>
          <w:w w:val="105"/>
        </w:rPr>
        <w:t>[</w:t>
      </w:r>
      <w:r>
        <w:rPr>
          <w:b/>
          <w:w w:val="105"/>
        </w:rPr>
        <w:t>?</w:t>
      </w:r>
      <w:r>
        <w:rPr>
          <w:b/>
          <w:spacing w:val="40"/>
          <w:w w:val="105"/>
        </w:rPr>
        <w:t xml:space="preserve"> </w:t>
      </w:r>
      <w:r>
        <w:rPr>
          <w:w w:val="105"/>
        </w:rPr>
        <w:t>]”</w:t>
      </w:r>
      <w:r>
        <w:rPr>
          <w:spacing w:val="40"/>
          <w:w w:val="105"/>
        </w:rPr>
        <w:t xml:space="preserve"> </w:t>
      </w:r>
      <w:r>
        <w:rPr>
          <w:w w:val="105"/>
        </w:rPr>
        <w:t>except</w:t>
      </w:r>
      <w:r>
        <w:rPr>
          <w:spacing w:val="22"/>
          <w:w w:val="105"/>
        </w:rPr>
        <w:t xml:space="preserve"> </w:t>
      </w:r>
      <w:r>
        <w:rPr>
          <w:w w:val="105"/>
        </w:rPr>
        <w:t>at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beginning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sentence:</w:t>
      </w:r>
      <w:r>
        <w:rPr>
          <w:spacing w:val="40"/>
          <w:w w:val="105"/>
        </w:rPr>
        <w:t xml:space="preserve"> </w:t>
      </w:r>
      <w:r>
        <w:rPr>
          <w:w w:val="105"/>
        </w:rPr>
        <w:t>“Reference</w:t>
      </w:r>
      <w:r>
        <w:rPr>
          <w:spacing w:val="22"/>
          <w:w w:val="105"/>
        </w:rPr>
        <w:t xml:space="preserve"> </w:t>
      </w:r>
      <w:r>
        <w:rPr>
          <w:w w:val="105"/>
        </w:rPr>
        <w:t>[</w:t>
      </w:r>
      <w:r>
        <w:rPr>
          <w:b/>
          <w:w w:val="105"/>
        </w:rPr>
        <w:t>?</w:t>
      </w:r>
      <w:r>
        <w:rPr>
          <w:b/>
          <w:spacing w:val="40"/>
          <w:w w:val="105"/>
        </w:rPr>
        <w:t xml:space="preserve"> </w:t>
      </w:r>
      <w:r>
        <w:rPr>
          <w:w w:val="105"/>
        </w:rPr>
        <w:t>] was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first</w:t>
      </w:r>
      <w:r>
        <w:rPr>
          <w:spacing w:val="40"/>
          <w:w w:val="105"/>
        </w:rPr>
        <w:t xml:space="preserve"> </w:t>
      </w:r>
      <w:r>
        <w:rPr>
          <w:i/>
          <w:w w:val="105"/>
        </w:rPr>
        <w:t>. . .</w:t>
      </w:r>
      <w:r>
        <w:rPr>
          <w:w w:val="105"/>
        </w:rPr>
        <w:t>”</w:t>
      </w:r>
    </w:p>
    <w:p w14:paraId="002F15E6" w14:textId="77777777" w:rsidR="00B22DAF" w:rsidRDefault="00000000">
      <w:pPr>
        <w:pStyle w:val="BodyText"/>
        <w:spacing w:line="242" w:lineRule="auto"/>
        <w:ind w:left="107" w:right="105" w:firstLine="338"/>
        <w:jc w:val="both"/>
      </w:pPr>
      <w:r>
        <w:rPr>
          <w:w w:val="105"/>
        </w:rPr>
        <w:t>Number footnotes separately in superscripts.</w:t>
      </w:r>
      <w:r>
        <w:rPr>
          <w:spacing w:val="27"/>
          <w:w w:val="105"/>
        </w:rPr>
        <w:t xml:space="preserve"> </w:t>
      </w:r>
      <w:r>
        <w:rPr>
          <w:w w:val="105"/>
        </w:rPr>
        <w:t>Place the actual footnote at the bottom of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column</w:t>
      </w:r>
      <w:r>
        <w:rPr>
          <w:spacing w:val="24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w w:val="105"/>
        </w:rPr>
        <w:t>which</w:t>
      </w:r>
      <w:r>
        <w:rPr>
          <w:spacing w:val="24"/>
          <w:w w:val="105"/>
        </w:rPr>
        <w:t xml:space="preserve"> </w:t>
      </w:r>
      <w:r>
        <w:rPr>
          <w:w w:val="105"/>
        </w:rPr>
        <w:t>it</w:t>
      </w:r>
      <w:r>
        <w:rPr>
          <w:spacing w:val="24"/>
          <w:w w:val="105"/>
        </w:rPr>
        <w:t xml:space="preserve"> </w:t>
      </w:r>
      <w:r>
        <w:rPr>
          <w:w w:val="105"/>
        </w:rPr>
        <w:t>was</w:t>
      </w:r>
      <w:r>
        <w:rPr>
          <w:spacing w:val="24"/>
          <w:w w:val="105"/>
        </w:rPr>
        <w:t xml:space="preserve"> </w:t>
      </w:r>
      <w:r>
        <w:rPr>
          <w:w w:val="105"/>
        </w:rPr>
        <w:t>cited.</w:t>
      </w:r>
      <w:r>
        <w:rPr>
          <w:spacing w:val="40"/>
          <w:w w:val="105"/>
        </w:rPr>
        <w:t xml:space="preserve"> </w:t>
      </w:r>
      <w:r>
        <w:rPr>
          <w:w w:val="105"/>
        </w:rPr>
        <w:t>Do</w:t>
      </w:r>
      <w:r>
        <w:rPr>
          <w:spacing w:val="24"/>
          <w:w w:val="105"/>
        </w:rPr>
        <w:t xml:space="preserve"> </w:t>
      </w:r>
      <w:r>
        <w:rPr>
          <w:w w:val="105"/>
        </w:rPr>
        <w:t>not</w:t>
      </w:r>
      <w:r>
        <w:rPr>
          <w:spacing w:val="24"/>
          <w:w w:val="105"/>
        </w:rPr>
        <w:t xml:space="preserve"> </w:t>
      </w:r>
      <w:r>
        <w:rPr>
          <w:w w:val="105"/>
        </w:rPr>
        <w:t>put</w:t>
      </w:r>
      <w:r>
        <w:rPr>
          <w:spacing w:val="24"/>
          <w:w w:val="105"/>
        </w:rPr>
        <w:t xml:space="preserve"> </w:t>
      </w:r>
      <w:r>
        <w:rPr>
          <w:w w:val="105"/>
        </w:rPr>
        <w:t>footnotes</w:t>
      </w:r>
      <w:r>
        <w:rPr>
          <w:spacing w:val="24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abstract</w:t>
      </w:r>
      <w:r>
        <w:rPr>
          <w:spacing w:val="24"/>
          <w:w w:val="105"/>
        </w:rPr>
        <w:t xml:space="preserve"> </w:t>
      </w:r>
      <w:r>
        <w:rPr>
          <w:w w:val="105"/>
        </w:rPr>
        <w:t>or</w:t>
      </w:r>
      <w:r>
        <w:rPr>
          <w:spacing w:val="24"/>
          <w:w w:val="105"/>
        </w:rPr>
        <w:t xml:space="preserve"> </w:t>
      </w:r>
      <w:r>
        <w:rPr>
          <w:w w:val="105"/>
        </w:rPr>
        <w:t>reference list.</w:t>
      </w:r>
      <w:r>
        <w:rPr>
          <w:spacing w:val="40"/>
          <w:w w:val="105"/>
        </w:rPr>
        <w:t xml:space="preserve"> </w:t>
      </w:r>
      <w:r>
        <w:rPr>
          <w:w w:val="105"/>
        </w:rPr>
        <w:t>Use letters for table footnotes.</w:t>
      </w:r>
    </w:p>
    <w:p w14:paraId="2967CAC2" w14:textId="77777777" w:rsidR="00B22DAF" w:rsidRDefault="00B22DAF">
      <w:pPr>
        <w:spacing w:line="242" w:lineRule="auto"/>
        <w:jc w:val="both"/>
        <w:sectPr w:rsidR="00B22DAF">
          <w:type w:val="continuous"/>
          <w:pgSz w:w="11910" w:h="16840"/>
          <w:pgMar w:top="1720" w:right="1620" w:bottom="280" w:left="1620" w:header="0" w:footer="777" w:gutter="0"/>
          <w:cols w:space="720"/>
        </w:sectPr>
      </w:pPr>
    </w:p>
    <w:p w14:paraId="0DDA42C8" w14:textId="77777777" w:rsidR="00B22DAF" w:rsidRDefault="00000000">
      <w:pPr>
        <w:pStyle w:val="BodyText"/>
        <w:spacing w:before="40" w:line="242" w:lineRule="auto"/>
        <w:ind w:left="108" w:right="103" w:firstLine="338"/>
        <w:jc w:val="both"/>
      </w:pPr>
      <w:r>
        <w:rPr>
          <w:w w:val="105"/>
        </w:rPr>
        <w:lastRenderedPageBreak/>
        <w:t>Unless there are six authors or more give all authors’ names; do not use “et al.”. Papers that have not been published, even if they have been submitted for publication, should be cited as “unpublished” [</w:t>
      </w:r>
      <w:proofErr w:type="gramStart"/>
      <w:r>
        <w:rPr>
          <w:b/>
          <w:w w:val="105"/>
        </w:rPr>
        <w:t>?</w:t>
      </w:r>
      <w:r>
        <w:rPr>
          <w:b/>
          <w:spacing w:val="40"/>
          <w:w w:val="105"/>
        </w:rPr>
        <w:t xml:space="preserve"> </w:t>
      </w:r>
      <w:r>
        <w:rPr>
          <w:w w:val="105"/>
        </w:rPr>
        <w:t>]</w:t>
      </w:r>
      <w:proofErr w:type="gramEnd"/>
      <w:r>
        <w:rPr>
          <w:w w:val="105"/>
        </w:rPr>
        <w:t>.</w:t>
      </w:r>
      <w:r>
        <w:rPr>
          <w:spacing w:val="40"/>
          <w:w w:val="105"/>
        </w:rPr>
        <w:t xml:space="preserve"> </w:t>
      </w:r>
      <w:r>
        <w:rPr>
          <w:w w:val="105"/>
        </w:rPr>
        <w:t>Papers that have been accepted for publication should</w:t>
      </w:r>
      <w:r>
        <w:rPr>
          <w:spacing w:val="22"/>
          <w:w w:val="105"/>
        </w:rPr>
        <w:t xml:space="preserve"> </w:t>
      </w:r>
      <w:r>
        <w:rPr>
          <w:w w:val="105"/>
        </w:rPr>
        <w:t>be</w:t>
      </w:r>
      <w:r>
        <w:rPr>
          <w:spacing w:val="22"/>
          <w:w w:val="105"/>
        </w:rPr>
        <w:t xml:space="preserve"> </w:t>
      </w:r>
      <w:r>
        <w:rPr>
          <w:w w:val="105"/>
        </w:rPr>
        <w:t>cited</w:t>
      </w:r>
      <w:r>
        <w:rPr>
          <w:spacing w:val="22"/>
          <w:w w:val="105"/>
        </w:rPr>
        <w:t xml:space="preserve"> </w:t>
      </w:r>
      <w:r>
        <w:rPr>
          <w:w w:val="105"/>
        </w:rPr>
        <w:t>as</w:t>
      </w:r>
      <w:r>
        <w:rPr>
          <w:spacing w:val="22"/>
          <w:w w:val="105"/>
        </w:rPr>
        <w:t xml:space="preserve"> </w:t>
      </w:r>
      <w:r>
        <w:rPr>
          <w:w w:val="105"/>
        </w:rPr>
        <w:t>“in</w:t>
      </w:r>
      <w:r>
        <w:rPr>
          <w:spacing w:val="22"/>
          <w:w w:val="105"/>
        </w:rPr>
        <w:t xml:space="preserve"> </w:t>
      </w:r>
      <w:r>
        <w:rPr>
          <w:w w:val="105"/>
        </w:rPr>
        <w:t>press”</w:t>
      </w:r>
      <w:r>
        <w:rPr>
          <w:spacing w:val="22"/>
          <w:w w:val="105"/>
        </w:rPr>
        <w:t xml:space="preserve"> </w:t>
      </w:r>
      <w:r>
        <w:rPr>
          <w:w w:val="105"/>
        </w:rPr>
        <w:t>[</w:t>
      </w:r>
      <w:proofErr w:type="gramStart"/>
      <w:r>
        <w:rPr>
          <w:b/>
          <w:w w:val="105"/>
        </w:rPr>
        <w:t>?</w:t>
      </w:r>
      <w:r>
        <w:rPr>
          <w:b/>
          <w:spacing w:val="40"/>
          <w:w w:val="105"/>
        </w:rPr>
        <w:t xml:space="preserve"> </w:t>
      </w:r>
      <w:r>
        <w:rPr>
          <w:w w:val="105"/>
        </w:rPr>
        <w:t>]</w:t>
      </w:r>
      <w:proofErr w:type="gramEnd"/>
      <w:r>
        <w:rPr>
          <w:w w:val="105"/>
        </w:rPr>
        <w:t>.</w:t>
      </w:r>
      <w:r>
        <w:rPr>
          <w:spacing w:val="40"/>
          <w:w w:val="105"/>
        </w:rPr>
        <w:t xml:space="preserve"> </w:t>
      </w:r>
      <w:r>
        <w:rPr>
          <w:w w:val="105"/>
        </w:rPr>
        <w:t>Capitalize</w:t>
      </w:r>
      <w:r>
        <w:rPr>
          <w:spacing w:val="22"/>
          <w:w w:val="105"/>
        </w:rPr>
        <w:t xml:space="preserve"> </w:t>
      </w:r>
      <w:r>
        <w:rPr>
          <w:w w:val="105"/>
        </w:rPr>
        <w:t>only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first</w:t>
      </w:r>
      <w:r>
        <w:rPr>
          <w:spacing w:val="22"/>
          <w:w w:val="105"/>
        </w:rPr>
        <w:t xml:space="preserve"> </w:t>
      </w:r>
      <w:r>
        <w:rPr>
          <w:w w:val="105"/>
        </w:rPr>
        <w:t>word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paper</w:t>
      </w:r>
      <w:r>
        <w:rPr>
          <w:spacing w:val="22"/>
          <w:w w:val="105"/>
        </w:rPr>
        <w:t xml:space="preserve"> </w:t>
      </w:r>
      <w:r>
        <w:rPr>
          <w:w w:val="105"/>
        </w:rPr>
        <w:t>title,</w:t>
      </w:r>
      <w:r>
        <w:rPr>
          <w:spacing w:val="23"/>
          <w:w w:val="105"/>
        </w:rPr>
        <w:t xml:space="preserve"> </w:t>
      </w:r>
      <w:r>
        <w:rPr>
          <w:w w:val="105"/>
        </w:rPr>
        <w:t>except for proper nouns and element symbols.</w:t>
      </w:r>
    </w:p>
    <w:p w14:paraId="0940AD67" w14:textId="77777777" w:rsidR="00B22DAF" w:rsidRDefault="00000000">
      <w:pPr>
        <w:spacing w:line="484" w:lineRule="auto"/>
        <w:ind w:left="446" w:right="4153"/>
        <w:jc w:val="both"/>
        <w:rPr>
          <w:b/>
        </w:rPr>
      </w:pPr>
      <w:r>
        <w:rPr>
          <w:b/>
          <w:w w:val="120"/>
        </w:rPr>
        <w:t xml:space="preserve">At list fifteen (15) citation is a must. </w:t>
      </w:r>
      <w:r>
        <w:rPr>
          <w:b/>
          <w:color w:val="FF0000"/>
          <w:w w:val="130"/>
        </w:rPr>
        <w:t>IEEE</w:t>
      </w:r>
      <w:r>
        <w:rPr>
          <w:b/>
          <w:color w:val="FF0000"/>
          <w:spacing w:val="40"/>
          <w:w w:val="130"/>
        </w:rPr>
        <w:t xml:space="preserve"> </w:t>
      </w:r>
      <w:r>
        <w:rPr>
          <w:b/>
          <w:color w:val="FF0000"/>
          <w:w w:val="120"/>
        </w:rPr>
        <w:t>style</w:t>
      </w:r>
      <w:r>
        <w:rPr>
          <w:b/>
          <w:color w:val="FF0000"/>
          <w:spacing w:val="40"/>
          <w:w w:val="120"/>
        </w:rPr>
        <w:t xml:space="preserve"> </w:t>
      </w:r>
      <w:r>
        <w:rPr>
          <w:b/>
          <w:color w:val="FF0000"/>
          <w:w w:val="120"/>
        </w:rPr>
        <w:t>referencing</w:t>
      </w:r>
      <w:r>
        <w:rPr>
          <w:b/>
          <w:color w:val="FF0000"/>
          <w:spacing w:val="40"/>
          <w:w w:val="120"/>
        </w:rPr>
        <w:t xml:space="preserve"> </w:t>
      </w:r>
      <w:r>
        <w:rPr>
          <w:b/>
          <w:color w:val="FF0000"/>
          <w:w w:val="120"/>
        </w:rPr>
        <w:t>is</w:t>
      </w:r>
      <w:r>
        <w:rPr>
          <w:b/>
          <w:color w:val="FF0000"/>
          <w:spacing w:val="40"/>
          <w:w w:val="120"/>
        </w:rPr>
        <w:t xml:space="preserve"> </w:t>
      </w:r>
      <w:r>
        <w:rPr>
          <w:b/>
          <w:color w:val="FF0000"/>
          <w:w w:val="120"/>
        </w:rPr>
        <w:t>a</w:t>
      </w:r>
      <w:r>
        <w:rPr>
          <w:b/>
          <w:color w:val="FF0000"/>
          <w:spacing w:val="40"/>
          <w:w w:val="120"/>
        </w:rPr>
        <w:t xml:space="preserve"> </w:t>
      </w:r>
      <w:proofErr w:type="gramStart"/>
      <w:r>
        <w:rPr>
          <w:b/>
          <w:color w:val="FF0000"/>
          <w:w w:val="120"/>
        </w:rPr>
        <w:t>MUST</w:t>
      </w:r>
      <w:proofErr w:type="gramEnd"/>
    </w:p>
    <w:p w14:paraId="11490B7B" w14:textId="77777777" w:rsidR="00B22DAF" w:rsidRDefault="00B22DAF">
      <w:pPr>
        <w:pStyle w:val="BodyText"/>
        <w:spacing w:before="88"/>
        <w:rPr>
          <w:b/>
        </w:rPr>
      </w:pPr>
    </w:p>
    <w:p w14:paraId="3A4A36F7" w14:textId="77777777" w:rsidR="00B22DAF" w:rsidRDefault="00000000">
      <w:pPr>
        <w:pStyle w:val="Heading1"/>
      </w:pPr>
      <w:r>
        <w:rPr>
          <w:spacing w:val="-2"/>
          <w:w w:val="120"/>
        </w:rPr>
        <w:t>Acknowledgment</w:t>
      </w:r>
    </w:p>
    <w:p w14:paraId="4C2B6DEF" w14:textId="77777777" w:rsidR="00B22DAF" w:rsidRDefault="00000000">
      <w:pPr>
        <w:pStyle w:val="BodyText"/>
        <w:spacing w:before="202" w:line="242" w:lineRule="auto"/>
        <w:ind w:left="108"/>
      </w:pPr>
      <w:r>
        <w:t>The</w:t>
      </w:r>
      <w:r>
        <w:rPr>
          <w:spacing w:val="40"/>
        </w:rPr>
        <w:t xml:space="preserve"> </w:t>
      </w:r>
      <w:r>
        <w:t>preferred</w:t>
      </w:r>
      <w:r>
        <w:rPr>
          <w:spacing w:val="40"/>
        </w:rPr>
        <w:t xml:space="preserve"> </w:t>
      </w:r>
      <w:r>
        <w:t>spelling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word</w:t>
      </w:r>
      <w:r>
        <w:rPr>
          <w:spacing w:val="40"/>
        </w:rPr>
        <w:t xml:space="preserve"> </w:t>
      </w:r>
      <w:r>
        <w:t>“acknowledgment”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America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without</w:t>
      </w:r>
      <w:r>
        <w:rPr>
          <w:spacing w:val="40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>“e”</w:t>
      </w:r>
      <w:r>
        <w:rPr>
          <w:spacing w:val="40"/>
        </w:rPr>
        <w:t xml:space="preserve"> </w:t>
      </w:r>
      <w:r>
        <w:t xml:space="preserve">after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“g”.</w:t>
      </w:r>
      <w:r>
        <w:rPr>
          <w:spacing w:val="27"/>
          <w:w w:val="110"/>
        </w:rPr>
        <w:t xml:space="preserve"> </w:t>
      </w:r>
      <w:r>
        <w:rPr>
          <w:w w:val="110"/>
        </w:rPr>
        <w:t>Avoid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stilted</w:t>
      </w:r>
      <w:r>
        <w:rPr>
          <w:spacing w:val="7"/>
          <w:w w:val="110"/>
        </w:rPr>
        <w:t xml:space="preserve"> </w:t>
      </w:r>
      <w:r>
        <w:rPr>
          <w:w w:val="110"/>
        </w:rPr>
        <w:t>expression</w:t>
      </w:r>
      <w:r>
        <w:rPr>
          <w:spacing w:val="6"/>
          <w:w w:val="110"/>
        </w:rPr>
        <w:t xml:space="preserve"> </w:t>
      </w:r>
      <w:r>
        <w:rPr>
          <w:w w:val="110"/>
        </w:rPr>
        <w:t>“one</w:t>
      </w:r>
      <w:r>
        <w:rPr>
          <w:spacing w:val="7"/>
          <w:w w:val="110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w w:val="110"/>
        </w:rPr>
        <w:t>us</w:t>
      </w:r>
      <w:r>
        <w:rPr>
          <w:spacing w:val="7"/>
          <w:w w:val="110"/>
        </w:rPr>
        <w:t xml:space="preserve"> </w:t>
      </w:r>
      <w:r>
        <w:rPr>
          <w:w w:val="110"/>
        </w:rPr>
        <w:t>(R.</w:t>
      </w:r>
      <w:r>
        <w:rPr>
          <w:spacing w:val="6"/>
          <w:w w:val="110"/>
        </w:rPr>
        <w:t xml:space="preserve"> </w:t>
      </w:r>
      <w:r>
        <w:rPr>
          <w:w w:val="110"/>
        </w:rPr>
        <w:t>B.</w:t>
      </w:r>
      <w:r>
        <w:rPr>
          <w:spacing w:val="7"/>
          <w:w w:val="110"/>
        </w:rPr>
        <w:t xml:space="preserve"> </w:t>
      </w:r>
      <w:r>
        <w:rPr>
          <w:w w:val="110"/>
        </w:rPr>
        <w:t>G.)</w:t>
      </w:r>
      <w:r>
        <w:rPr>
          <w:spacing w:val="6"/>
          <w:w w:val="110"/>
        </w:rPr>
        <w:t xml:space="preserve"> </w:t>
      </w:r>
      <w:r>
        <w:rPr>
          <w:w w:val="110"/>
        </w:rPr>
        <w:t>thanks</w:t>
      </w:r>
      <w:r>
        <w:rPr>
          <w:spacing w:val="6"/>
          <w:w w:val="110"/>
        </w:rPr>
        <w:t xml:space="preserve"> </w:t>
      </w:r>
      <w:r>
        <w:rPr>
          <w:i/>
          <w:w w:val="110"/>
        </w:rPr>
        <w:t>.</w:t>
      </w:r>
      <w:r>
        <w:rPr>
          <w:i/>
          <w:spacing w:val="-19"/>
          <w:w w:val="110"/>
        </w:rPr>
        <w:t xml:space="preserve"> </w:t>
      </w:r>
      <w:r>
        <w:rPr>
          <w:i/>
          <w:w w:val="110"/>
        </w:rPr>
        <w:t>.</w:t>
      </w:r>
      <w:r>
        <w:rPr>
          <w:i/>
          <w:spacing w:val="-19"/>
          <w:w w:val="110"/>
        </w:rPr>
        <w:t xml:space="preserve"> </w:t>
      </w:r>
      <w:r>
        <w:rPr>
          <w:i/>
          <w:w w:val="110"/>
        </w:rPr>
        <w:t>.</w:t>
      </w:r>
      <w:r>
        <w:rPr>
          <w:w w:val="110"/>
        </w:rPr>
        <w:t>”.</w:t>
      </w:r>
      <w:r>
        <w:rPr>
          <w:spacing w:val="27"/>
          <w:w w:val="110"/>
        </w:rPr>
        <w:t xml:space="preserve"> </w:t>
      </w:r>
      <w:r>
        <w:rPr>
          <w:w w:val="110"/>
        </w:rPr>
        <w:t>Instead,</w:t>
      </w:r>
      <w:r>
        <w:rPr>
          <w:spacing w:val="7"/>
          <w:w w:val="110"/>
        </w:rPr>
        <w:t xml:space="preserve"> </w:t>
      </w:r>
      <w:r>
        <w:rPr>
          <w:w w:val="110"/>
        </w:rPr>
        <w:t>try</w:t>
      </w:r>
      <w:r>
        <w:rPr>
          <w:spacing w:val="6"/>
          <w:w w:val="110"/>
        </w:rPr>
        <w:t xml:space="preserve"> </w:t>
      </w:r>
      <w:r>
        <w:rPr>
          <w:spacing w:val="-5"/>
          <w:w w:val="110"/>
        </w:rPr>
        <w:t>“R.</w:t>
      </w:r>
    </w:p>
    <w:p w14:paraId="39253940" w14:textId="77777777" w:rsidR="00B22DAF" w:rsidRDefault="00000000">
      <w:pPr>
        <w:pStyle w:val="BodyText"/>
        <w:spacing w:line="242" w:lineRule="auto"/>
        <w:ind w:left="108"/>
      </w:pPr>
      <w:r>
        <w:rPr>
          <w:w w:val="105"/>
        </w:rPr>
        <w:t>B. G. thanks</w:t>
      </w:r>
      <w:r>
        <w:rPr>
          <w:i/>
          <w:w w:val="105"/>
        </w:rPr>
        <w:t>.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.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.</w:t>
      </w:r>
      <w:r>
        <w:rPr>
          <w:w w:val="105"/>
        </w:rPr>
        <w:t>”.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Put sponsor acknowledgments in the unnumbered footnote on the first </w:t>
      </w:r>
      <w:r>
        <w:rPr>
          <w:spacing w:val="-4"/>
          <w:w w:val="105"/>
        </w:rPr>
        <w:t>page.</w:t>
      </w:r>
    </w:p>
    <w:p w14:paraId="64121467" w14:textId="77777777" w:rsidR="00B22DAF" w:rsidRDefault="00B22DAF">
      <w:pPr>
        <w:pStyle w:val="BodyText"/>
        <w:spacing w:before="90"/>
      </w:pPr>
    </w:p>
    <w:p w14:paraId="24A5B08D" w14:textId="77777777" w:rsidR="00B22DAF" w:rsidRDefault="00000000">
      <w:pPr>
        <w:pStyle w:val="Heading1"/>
      </w:pPr>
      <w:r>
        <w:rPr>
          <w:spacing w:val="-2"/>
          <w:w w:val="115"/>
        </w:rPr>
        <w:t>References</w:t>
      </w:r>
    </w:p>
    <w:p w14:paraId="0372D1BD" w14:textId="77777777" w:rsidR="00B22DAF" w:rsidRDefault="00000000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203" w:line="242" w:lineRule="auto"/>
        <w:ind w:right="103"/>
        <w:jc w:val="both"/>
      </w:pPr>
      <w:bookmarkStart w:id="8" w:name="_bookmark0"/>
      <w:bookmarkEnd w:id="8"/>
      <w:r>
        <w:rPr>
          <w:w w:val="105"/>
        </w:rPr>
        <w:t xml:space="preserve">Arezoo </w:t>
      </w:r>
      <w:proofErr w:type="spellStart"/>
      <w:r>
        <w:rPr>
          <w:w w:val="105"/>
        </w:rPr>
        <w:t>Moharamkhani</w:t>
      </w:r>
      <w:proofErr w:type="spellEnd"/>
      <w:r>
        <w:rPr>
          <w:w w:val="105"/>
        </w:rPr>
        <w:t>, Ali Bozorgi-Amiri, and Hassan Mina.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Supply chain </w:t>
      </w:r>
      <w:proofErr w:type="spellStart"/>
      <w:r>
        <w:rPr>
          <w:w w:val="105"/>
        </w:rPr>
        <w:t>perfor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mance</w:t>
      </w:r>
      <w:proofErr w:type="spellEnd"/>
      <w:r>
        <w:rPr>
          <w:w w:val="105"/>
        </w:rPr>
        <w:t xml:space="preserve"> measurement using </w:t>
      </w:r>
      <w:proofErr w:type="spellStart"/>
      <w:r>
        <w:rPr>
          <w:w w:val="105"/>
        </w:rPr>
        <w:t>scor</w:t>
      </w:r>
      <w:proofErr w:type="spellEnd"/>
      <w:r>
        <w:rPr>
          <w:w w:val="105"/>
        </w:rPr>
        <w:t xml:space="preserve"> model based on interval-valued fuzzy </w:t>
      </w:r>
      <w:proofErr w:type="spellStart"/>
      <w:r>
        <w:rPr>
          <w:w w:val="105"/>
        </w:rPr>
        <w:t>topsis</w:t>
      </w:r>
      <w:proofErr w:type="spellEnd"/>
      <w:r>
        <w:rPr>
          <w:w w:val="105"/>
        </w:rPr>
        <w:t xml:space="preserve">. </w:t>
      </w:r>
      <w:r>
        <w:rPr>
          <w:i/>
          <w:w w:val="105"/>
        </w:rPr>
        <w:t xml:space="preserve">Interna- </w:t>
      </w:r>
      <w:proofErr w:type="spellStart"/>
      <w:r>
        <w:rPr>
          <w:i/>
          <w:w w:val="105"/>
        </w:rPr>
        <w:t>tional</w:t>
      </w:r>
      <w:proofErr w:type="spellEnd"/>
      <w:r>
        <w:rPr>
          <w:i/>
          <w:w w:val="105"/>
        </w:rPr>
        <w:t xml:space="preserve"> Journal of Logistics Systems and Management</w:t>
      </w:r>
      <w:r>
        <w:rPr>
          <w:w w:val="105"/>
        </w:rPr>
        <w:t>, 27(1):115–132, 2017.</w:t>
      </w:r>
    </w:p>
    <w:p w14:paraId="66E50232" w14:textId="77777777" w:rsidR="00B22DAF" w:rsidRDefault="00000000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78" w:line="242" w:lineRule="auto"/>
        <w:ind w:right="103"/>
        <w:jc w:val="both"/>
      </w:pPr>
      <w:bookmarkStart w:id="9" w:name="_bookmark1"/>
      <w:bookmarkEnd w:id="9"/>
      <w:r>
        <w:rPr>
          <w:w w:val="105"/>
        </w:rPr>
        <w:t xml:space="preserve">Riswan </w:t>
      </w:r>
      <w:proofErr w:type="spellStart"/>
      <w:r>
        <w:rPr>
          <w:w w:val="105"/>
        </w:rPr>
        <w:t>Riswan</w:t>
      </w:r>
      <w:proofErr w:type="spellEnd"/>
      <w:r>
        <w:rPr>
          <w:w w:val="105"/>
        </w:rPr>
        <w:t xml:space="preserve">, Ismi </w:t>
      </w:r>
      <w:proofErr w:type="spellStart"/>
      <w:r>
        <w:rPr>
          <w:w w:val="105"/>
        </w:rPr>
        <w:t>Rajiani</w:t>
      </w:r>
      <w:proofErr w:type="spellEnd"/>
      <w:r>
        <w:rPr>
          <w:w w:val="105"/>
        </w:rPr>
        <w:t xml:space="preserve">, Muhammad </w:t>
      </w:r>
      <w:proofErr w:type="spellStart"/>
      <w:r>
        <w:rPr>
          <w:w w:val="105"/>
        </w:rPr>
        <w:t>Rezky</w:t>
      </w:r>
      <w:proofErr w:type="spellEnd"/>
      <w:r>
        <w:rPr>
          <w:w w:val="105"/>
        </w:rPr>
        <w:t xml:space="preserve"> Noor Handy, </w:t>
      </w:r>
      <w:proofErr w:type="spellStart"/>
      <w:r>
        <w:rPr>
          <w:w w:val="105"/>
        </w:rPr>
        <w:t>Ersis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Warmansyah</w:t>
      </w:r>
      <w:proofErr w:type="spellEnd"/>
      <w:r>
        <w:rPr>
          <w:spacing w:val="80"/>
          <w:w w:val="105"/>
        </w:rPr>
        <w:t xml:space="preserve"> </w:t>
      </w:r>
      <w:r>
        <w:rPr>
          <w:w w:val="105"/>
        </w:rPr>
        <w:t xml:space="preserve">Abbas, and </w:t>
      </w:r>
      <w:proofErr w:type="spellStart"/>
      <w:r>
        <w:rPr>
          <w:w w:val="105"/>
        </w:rPr>
        <w:t>Rusmaniah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Rusmaniah</w:t>
      </w:r>
      <w:proofErr w:type="spellEnd"/>
      <w:r>
        <w:rPr>
          <w:w w:val="105"/>
        </w:rPr>
        <w:t xml:space="preserve">. The role of </w:t>
      </w:r>
      <w:proofErr w:type="gramStart"/>
      <w:r>
        <w:rPr>
          <w:w w:val="105"/>
        </w:rPr>
        <w:t>economic</w:t>
      </w:r>
      <w:proofErr w:type="gramEnd"/>
      <w:r>
        <w:rPr>
          <w:w w:val="105"/>
        </w:rPr>
        <w:t xml:space="preserve"> in social studies education. </w:t>
      </w:r>
      <w:r>
        <w:rPr>
          <w:i/>
          <w:w w:val="105"/>
        </w:rPr>
        <w:t>The</w:t>
      </w:r>
      <w:r>
        <w:rPr>
          <w:i/>
          <w:spacing w:val="40"/>
          <w:w w:val="105"/>
        </w:rPr>
        <w:t xml:space="preserve"> </w:t>
      </w:r>
      <w:r>
        <w:rPr>
          <w:i/>
          <w:w w:val="105"/>
        </w:rPr>
        <w:t>Kalimantan</w:t>
      </w:r>
      <w:r>
        <w:rPr>
          <w:i/>
          <w:spacing w:val="40"/>
          <w:w w:val="105"/>
        </w:rPr>
        <w:t xml:space="preserve"> </w:t>
      </w:r>
      <w:r>
        <w:rPr>
          <w:i/>
          <w:w w:val="105"/>
        </w:rPr>
        <w:t>Social</w:t>
      </w:r>
      <w:r>
        <w:rPr>
          <w:i/>
          <w:spacing w:val="40"/>
          <w:w w:val="105"/>
        </w:rPr>
        <w:t xml:space="preserve"> </w:t>
      </w:r>
      <w:r>
        <w:rPr>
          <w:i/>
          <w:w w:val="105"/>
        </w:rPr>
        <w:t>Studies</w:t>
      </w:r>
      <w:r>
        <w:rPr>
          <w:i/>
          <w:spacing w:val="40"/>
          <w:w w:val="105"/>
        </w:rPr>
        <w:t xml:space="preserve"> </w:t>
      </w:r>
      <w:r>
        <w:rPr>
          <w:i/>
          <w:w w:val="105"/>
        </w:rPr>
        <w:t>Journal</w:t>
      </w:r>
      <w:r>
        <w:rPr>
          <w:w w:val="105"/>
        </w:rPr>
        <w:t>, 3(2):144–151, 2022.</w:t>
      </w:r>
    </w:p>
    <w:sectPr w:rsidR="00B22DAF">
      <w:pgSz w:w="11910" w:h="16840"/>
      <w:pgMar w:top="1680" w:right="1620" w:bottom="960" w:left="1620" w:header="0" w:footer="7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63620" w14:textId="77777777" w:rsidR="00C551BB" w:rsidRDefault="00C551BB">
      <w:r>
        <w:separator/>
      </w:r>
    </w:p>
  </w:endnote>
  <w:endnote w:type="continuationSeparator" w:id="0">
    <w:p w14:paraId="76AC7827" w14:textId="77777777" w:rsidR="00C551BB" w:rsidRDefault="00C55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1"/>
    <w:family w:val="auto"/>
    <w:pitch w:val="variable"/>
    <w:sig w:usb0="E00002FF" w:usb1="5000205B" w:usb2="00000020" w:usb3="00000000" w:csb0="0000019F" w:csb1="00000000"/>
  </w:font>
  <w:font w:name="Lucida Console">
    <w:altName w:val="Lucida Console"/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9CDBF" w14:textId="77777777" w:rsidR="00B22DAF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28608" behindDoc="1" locked="0" layoutInCell="1" allowOverlap="1" wp14:anchorId="7AA96E3A" wp14:editId="50F69D3B">
              <wp:simplePos x="0" y="0"/>
              <wp:positionH relativeFrom="page">
                <wp:posOffset>6366103</wp:posOffset>
              </wp:positionH>
              <wp:positionV relativeFrom="page">
                <wp:posOffset>10059075</wp:posOffset>
              </wp:positionV>
              <wp:extent cx="147320" cy="1397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3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1C0AB0" w14:textId="77777777" w:rsidR="00B22DAF" w:rsidRDefault="00000000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A96E3A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6" type="#_x0000_t202" style="position:absolute;margin-left:501.25pt;margin-top:792.05pt;width:11.6pt;height:11pt;z-index:-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" filled="f" stroked="f">
              <v:textbox inset="0,0,0,0">
                <w:txbxContent>
                  <w:p w14:paraId="321C0AB0" w14:textId="77777777" w:rsidR="00B22DAF" w:rsidRDefault="00000000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spacing w:val="-10"/>
                        <w:sz w:val="18"/>
                      </w:rPr>
                      <w:t>2</w:t>
                    </w:r>
                    <w:r>
                      <w:rPr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4AB02" w14:textId="77777777" w:rsidR="00C551BB" w:rsidRDefault="00C551BB">
      <w:r>
        <w:separator/>
      </w:r>
    </w:p>
  </w:footnote>
  <w:footnote w:type="continuationSeparator" w:id="0">
    <w:p w14:paraId="45857914" w14:textId="77777777" w:rsidR="00C551BB" w:rsidRDefault="00C551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16B3E"/>
    <w:multiLevelType w:val="hybridMultilevel"/>
    <w:tmpl w:val="0BA0607A"/>
    <w:lvl w:ilvl="0" w:tplc="873ED9E0">
      <w:numFmt w:val="bullet"/>
      <w:lvlText w:val="•"/>
      <w:lvlJc w:val="left"/>
      <w:pPr>
        <w:ind w:left="653" w:hanging="2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8"/>
        <w:sz w:val="22"/>
        <w:szCs w:val="22"/>
        <w:lang w:val="en-US" w:eastAsia="en-US" w:bidi="ar-SA"/>
      </w:rPr>
    </w:lvl>
    <w:lvl w:ilvl="1" w:tplc="F4D8C31A">
      <w:numFmt w:val="bullet"/>
      <w:lvlText w:val="•"/>
      <w:lvlJc w:val="left"/>
      <w:pPr>
        <w:ind w:left="1460" w:hanging="218"/>
      </w:pPr>
      <w:rPr>
        <w:rFonts w:hint="default"/>
        <w:lang w:val="en-US" w:eastAsia="en-US" w:bidi="ar-SA"/>
      </w:rPr>
    </w:lvl>
    <w:lvl w:ilvl="2" w:tplc="49E2D688">
      <w:numFmt w:val="bullet"/>
      <w:lvlText w:val="•"/>
      <w:lvlJc w:val="left"/>
      <w:pPr>
        <w:ind w:left="2261" w:hanging="218"/>
      </w:pPr>
      <w:rPr>
        <w:rFonts w:hint="default"/>
        <w:lang w:val="en-US" w:eastAsia="en-US" w:bidi="ar-SA"/>
      </w:rPr>
    </w:lvl>
    <w:lvl w:ilvl="3" w:tplc="BBA89562">
      <w:numFmt w:val="bullet"/>
      <w:lvlText w:val="•"/>
      <w:lvlJc w:val="left"/>
      <w:pPr>
        <w:ind w:left="3061" w:hanging="218"/>
      </w:pPr>
      <w:rPr>
        <w:rFonts w:hint="default"/>
        <w:lang w:val="en-US" w:eastAsia="en-US" w:bidi="ar-SA"/>
      </w:rPr>
    </w:lvl>
    <w:lvl w:ilvl="4" w:tplc="76D2D708">
      <w:numFmt w:val="bullet"/>
      <w:lvlText w:val="•"/>
      <w:lvlJc w:val="left"/>
      <w:pPr>
        <w:ind w:left="3862" w:hanging="218"/>
      </w:pPr>
      <w:rPr>
        <w:rFonts w:hint="default"/>
        <w:lang w:val="en-US" w:eastAsia="en-US" w:bidi="ar-SA"/>
      </w:rPr>
    </w:lvl>
    <w:lvl w:ilvl="5" w:tplc="D48CB2E8">
      <w:numFmt w:val="bullet"/>
      <w:lvlText w:val="•"/>
      <w:lvlJc w:val="left"/>
      <w:pPr>
        <w:ind w:left="4662" w:hanging="218"/>
      </w:pPr>
      <w:rPr>
        <w:rFonts w:hint="default"/>
        <w:lang w:val="en-US" w:eastAsia="en-US" w:bidi="ar-SA"/>
      </w:rPr>
    </w:lvl>
    <w:lvl w:ilvl="6" w:tplc="FA425848">
      <w:numFmt w:val="bullet"/>
      <w:lvlText w:val="•"/>
      <w:lvlJc w:val="left"/>
      <w:pPr>
        <w:ind w:left="5463" w:hanging="218"/>
      </w:pPr>
      <w:rPr>
        <w:rFonts w:hint="default"/>
        <w:lang w:val="en-US" w:eastAsia="en-US" w:bidi="ar-SA"/>
      </w:rPr>
    </w:lvl>
    <w:lvl w:ilvl="7" w:tplc="517EC3D2">
      <w:numFmt w:val="bullet"/>
      <w:lvlText w:val="•"/>
      <w:lvlJc w:val="left"/>
      <w:pPr>
        <w:ind w:left="6263" w:hanging="218"/>
      </w:pPr>
      <w:rPr>
        <w:rFonts w:hint="default"/>
        <w:lang w:val="en-US" w:eastAsia="en-US" w:bidi="ar-SA"/>
      </w:rPr>
    </w:lvl>
    <w:lvl w:ilvl="8" w:tplc="024EE060">
      <w:numFmt w:val="bullet"/>
      <w:lvlText w:val="•"/>
      <w:lvlJc w:val="left"/>
      <w:pPr>
        <w:ind w:left="7064" w:hanging="218"/>
      </w:pPr>
      <w:rPr>
        <w:rFonts w:hint="default"/>
        <w:lang w:val="en-US" w:eastAsia="en-US" w:bidi="ar-SA"/>
      </w:rPr>
    </w:lvl>
  </w:abstractNum>
  <w:abstractNum w:abstractNumId="1" w15:restartNumberingAfterBreak="0">
    <w:nsid w:val="1C423802"/>
    <w:multiLevelType w:val="hybridMultilevel"/>
    <w:tmpl w:val="DC8ECC84"/>
    <w:lvl w:ilvl="0" w:tplc="68063268">
      <w:numFmt w:val="bullet"/>
      <w:lvlText w:val="•"/>
      <w:lvlJc w:val="left"/>
      <w:pPr>
        <w:ind w:left="653" w:hanging="2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8"/>
        <w:sz w:val="22"/>
        <w:szCs w:val="22"/>
        <w:lang w:val="en-US" w:eastAsia="en-US" w:bidi="ar-SA"/>
      </w:rPr>
    </w:lvl>
    <w:lvl w:ilvl="1" w:tplc="3C9E0B0E">
      <w:numFmt w:val="bullet"/>
      <w:lvlText w:val="•"/>
      <w:lvlJc w:val="left"/>
      <w:pPr>
        <w:ind w:left="1460" w:hanging="218"/>
      </w:pPr>
      <w:rPr>
        <w:rFonts w:hint="default"/>
        <w:lang w:val="en-US" w:eastAsia="en-US" w:bidi="ar-SA"/>
      </w:rPr>
    </w:lvl>
    <w:lvl w:ilvl="2" w:tplc="7F685D76">
      <w:numFmt w:val="bullet"/>
      <w:lvlText w:val="•"/>
      <w:lvlJc w:val="left"/>
      <w:pPr>
        <w:ind w:left="2261" w:hanging="218"/>
      </w:pPr>
      <w:rPr>
        <w:rFonts w:hint="default"/>
        <w:lang w:val="en-US" w:eastAsia="en-US" w:bidi="ar-SA"/>
      </w:rPr>
    </w:lvl>
    <w:lvl w:ilvl="3" w:tplc="15E8A7CE">
      <w:numFmt w:val="bullet"/>
      <w:lvlText w:val="•"/>
      <w:lvlJc w:val="left"/>
      <w:pPr>
        <w:ind w:left="3061" w:hanging="218"/>
      </w:pPr>
      <w:rPr>
        <w:rFonts w:hint="default"/>
        <w:lang w:val="en-US" w:eastAsia="en-US" w:bidi="ar-SA"/>
      </w:rPr>
    </w:lvl>
    <w:lvl w:ilvl="4" w:tplc="2E88A710">
      <w:numFmt w:val="bullet"/>
      <w:lvlText w:val="•"/>
      <w:lvlJc w:val="left"/>
      <w:pPr>
        <w:ind w:left="3862" w:hanging="218"/>
      </w:pPr>
      <w:rPr>
        <w:rFonts w:hint="default"/>
        <w:lang w:val="en-US" w:eastAsia="en-US" w:bidi="ar-SA"/>
      </w:rPr>
    </w:lvl>
    <w:lvl w:ilvl="5" w:tplc="8C9CC60E">
      <w:numFmt w:val="bullet"/>
      <w:lvlText w:val="•"/>
      <w:lvlJc w:val="left"/>
      <w:pPr>
        <w:ind w:left="4662" w:hanging="218"/>
      </w:pPr>
      <w:rPr>
        <w:rFonts w:hint="default"/>
        <w:lang w:val="en-US" w:eastAsia="en-US" w:bidi="ar-SA"/>
      </w:rPr>
    </w:lvl>
    <w:lvl w:ilvl="6" w:tplc="A7724244">
      <w:numFmt w:val="bullet"/>
      <w:lvlText w:val="•"/>
      <w:lvlJc w:val="left"/>
      <w:pPr>
        <w:ind w:left="5463" w:hanging="218"/>
      </w:pPr>
      <w:rPr>
        <w:rFonts w:hint="default"/>
        <w:lang w:val="en-US" w:eastAsia="en-US" w:bidi="ar-SA"/>
      </w:rPr>
    </w:lvl>
    <w:lvl w:ilvl="7" w:tplc="9266CC04">
      <w:numFmt w:val="bullet"/>
      <w:lvlText w:val="•"/>
      <w:lvlJc w:val="left"/>
      <w:pPr>
        <w:ind w:left="6263" w:hanging="218"/>
      </w:pPr>
      <w:rPr>
        <w:rFonts w:hint="default"/>
        <w:lang w:val="en-US" w:eastAsia="en-US" w:bidi="ar-SA"/>
      </w:rPr>
    </w:lvl>
    <w:lvl w:ilvl="8" w:tplc="4AB8E6B6">
      <w:numFmt w:val="bullet"/>
      <w:lvlText w:val="•"/>
      <w:lvlJc w:val="left"/>
      <w:pPr>
        <w:ind w:left="7064" w:hanging="218"/>
      </w:pPr>
      <w:rPr>
        <w:rFonts w:hint="default"/>
        <w:lang w:val="en-US" w:eastAsia="en-US" w:bidi="ar-SA"/>
      </w:rPr>
    </w:lvl>
  </w:abstractNum>
  <w:abstractNum w:abstractNumId="2" w15:restartNumberingAfterBreak="0">
    <w:nsid w:val="24534E7C"/>
    <w:multiLevelType w:val="multilevel"/>
    <w:tmpl w:val="7D48BF4C"/>
    <w:lvl w:ilvl="0">
      <w:start w:val="1"/>
      <w:numFmt w:val="decimal"/>
      <w:lvlText w:val="%1"/>
      <w:lvlJc w:val="left"/>
      <w:pPr>
        <w:ind w:left="592" w:hanging="485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13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613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11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74" w:hanging="767"/>
        <w:jc w:val="left"/>
      </w:pPr>
      <w:rPr>
        <w:rFonts w:hint="default"/>
        <w:spacing w:val="0"/>
        <w:w w:val="114"/>
        <w:lang w:val="en-US" w:eastAsia="en-US" w:bidi="ar-SA"/>
      </w:rPr>
    </w:lvl>
    <w:lvl w:ilvl="3">
      <w:numFmt w:val="bullet"/>
      <w:lvlText w:val="•"/>
      <w:lvlJc w:val="left"/>
      <w:pPr>
        <w:ind w:left="880" w:hanging="7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992" w:hanging="7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104" w:hanging="7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216" w:hanging="7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28" w:hanging="7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441" w:hanging="767"/>
      </w:pPr>
      <w:rPr>
        <w:rFonts w:hint="default"/>
        <w:lang w:val="en-US" w:eastAsia="en-US" w:bidi="ar-SA"/>
      </w:rPr>
    </w:lvl>
  </w:abstractNum>
  <w:abstractNum w:abstractNumId="3" w15:restartNumberingAfterBreak="0">
    <w:nsid w:val="30FF648B"/>
    <w:multiLevelType w:val="hybridMultilevel"/>
    <w:tmpl w:val="CBC60B68"/>
    <w:lvl w:ilvl="0" w:tplc="F0DA961E">
      <w:start w:val="1"/>
      <w:numFmt w:val="decimal"/>
      <w:lvlText w:val="[%1]"/>
      <w:lvlJc w:val="left"/>
      <w:pPr>
        <w:ind w:left="447" w:hanging="34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3"/>
        <w:sz w:val="22"/>
        <w:szCs w:val="22"/>
        <w:lang w:val="en-US" w:eastAsia="en-US" w:bidi="ar-SA"/>
      </w:rPr>
    </w:lvl>
    <w:lvl w:ilvl="1" w:tplc="A8F67698">
      <w:numFmt w:val="bullet"/>
      <w:lvlText w:val="•"/>
      <w:lvlJc w:val="left"/>
      <w:pPr>
        <w:ind w:left="1262" w:hanging="340"/>
      </w:pPr>
      <w:rPr>
        <w:rFonts w:hint="default"/>
        <w:lang w:val="en-US" w:eastAsia="en-US" w:bidi="ar-SA"/>
      </w:rPr>
    </w:lvl>
    <w:lvl w:ilvl="2" w:tplc="1598E4B4">
      <w:numFmt w:val="bullet"/>
      <w:lvlText w:val="•"/>
      <w:lvlJc w:val="left"/>
      <w:pPr>
        <w:ind w:left="2085" w:hanging="340"/>
      </w:pPr>
      <w:rPr>
        <w:rFonts w:hint="default"/>
        <w:lang w:val="en-US" w:eastAsia="en-US" w:bidi="ar-SA"/>
      </w:rPr>
    </w:lvl>
    <w:lvl w:ilvl="3" w:tplc="7CBCA95C">
      <w:numFmt w:val="bullet"/>
      <w:lvlText w:val="•"/>
      <w:lvlJc w:val="left"/>
      <w:pPr>
        <w:ind w:left="2907" w:hanging="340"/>
      </w:pPr>
      <w:rPr>
        <w:rFonts w:hint="default"/>
        <w:lang w:val="en-US" w:eastAsia="en-US" w:bidi="ar-SA"/>
      </w:rPr>
    </w:lvl>
    <w:lvl w:ilvl="4" w:tplc="B6406CD2">
      <w:numFmt w:val="bullet"/>
      <w:lvlText w:val="•"/>
      <w:lvlJc w:val="left"/>
      <w:pPr>
        <w:ind w:left="3730" w:hanging="340"/>
      </w:pPr>
      <w:rPr>
        <w:rFonts w:hint="default"/>
        <w:lang w:val="en-US" w:eastAsia="en-US" w:bidi="ar-SA"/>
      </w:rPr>
    </w:lvl>
    <w:lvl w:ilvl="5" w:tplc="1F32427E">
      <w:numFmt w:val="bullet"/>
      <w:lvlText w:val="•"/>
      <w:lvlJc w:val="left"/>
      <w:pPr>
        <w:ind w:left="4552" w:hanging="340"/>
      </w:pPr>
      <w:rPr>
        <w:rFonts w:hint="default"/>
        <w:lang w:val="en-US" w:eastAsia="en-US" w:bidi="ar-SA"/>
      </w:rPr>
    </w:lvl>
    <w:lvl w:ilvl="6" w:tplc="285E20CE">
      <w:numFmt w:val="bullet"/>
      <w:lvlText w:val="•"/>
      <w:lvlJc w:val="left"/>
      <w:pPr>
        <w:ind w:left="5375" w:hanging="340"/>
      </w:pPr>
      <w:rPr>
        <w:rFonts w:hint="default"/>
        <w:lang w:val="en-US" w:eastAsia="en-US" w:bidi="ar-SA"/>
      </w:rPr>
    </w:lvl>
    <w:lvl w:ilvl="7" w:tplc="F8126640">
      <w:numFmt w:val="bullet"/>
      <w:lvlText w:val="•"/>
      <w:lvlJc w:val="left"/>
      <w:pPr>
        <w:ind w:left="6197" w:hanging="340"/>
      </w:pPr>
      <w:rPr>
        <w:rFonts w:hint="default"/>
        <w:lang w:val="en-US" w:eastAsia="en-US" w:bidi="ar-SA"/>
      </w:rPr>
    </w:lvl>
    <w:lvl w:ilvl="8" w:tplc="12EA230C">
      <w:numFmt w:val="bullet"/>
      <w:lvlText w:val="•"/>
      <w:lvlJc w:val="left"/>
      <w:pPr>
        <w:ind w:left="7020" w:hanging="340"/>
      </w:pPr>
      <w:rPr>
        <w:rFonts w:hint="default"/>
        <w:lang w:val="en-US" w:eastAsia="en-US" w:bidi="ar-SA"/>
      </w:rPr>
    </w:lvl>
  </w:abstractNum>
  <w:num w:numId="1" w16cid:durableId="1549680044">
    <w:abstractNumId w:val="3"/>
  </w:num>
  <w:num w:numId="2" w16cid:durableId="1984312424">
    <w:abstractNumId w:val="0"/>
  </w:num>
  <w:num w:numId="3" w16cid:durableId="1945722501">
    <w:abstractNumId w:val="1"/>
  </w:num>
  <w:num w:numId="4" w16cid:durableId="6937690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22DAF"/>
    <w:rsid w:val="006F4197"/>
    <w:rsid w:val="00B22DAF"/>
    <w:rsid w:val="00C5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3C4B7"/>
  <w15:docId w15:val="{1BD9E5C9-0F6A-4B00-A7F5-B966073CE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8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718" w:hanging="611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1"/>
      <w:jc w:val="both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8" w:right="8"/>
      <w:jc w:val="center"/>
    </w:pPr>
    <w:rPr>
      <w:b/>
      <w:bCs/>
      <w:sz w:val="34"/>
      <w:szCs w:val="34"/>
    </w:rPr>
  </w:style>
  <w:style w:type="paragraph" w:styleId="ListParagraph">
    <w:name w:val="List Paragraph"/>
    <w:basedOn w:val="Normal"/>
    <w:uiPriority w:val="1"/>
    <w:qFormat/>
    <w:pPr>
      <w:ind w:left="653" w:hanging="218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49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sedresearch.com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author1@e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932</Words>
  <Characters>5318</Characters>
  <Application>Microsoft Office Word</Application>
  <DocSecurity>0</DocSecurity>
  <Lines>44</Lines>
  <Paragraphs>12</Paragraphs>
  <ScaleCrop>false</ScaleCrop>
  <Company/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Nasimul</cp:lastModifiedBy>
  <cp:revision>2</cp:revision>
  <dcterms:created xsi:type="dcterms:W3CDTF">2023-11-25T14:23:00Z</dcterms:created>
  <dcterms:modified xsi:type="dcterms:W3CDTF">2023-11-25T14:24:00Z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2023-11-25T00:00:00Z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2023-11-25T00:00:00Z</vt:filetime>
  </property>
  <property fmtid="{D5CDD505-2E9C-101B-9397-08002B2CF9AE}" pid="5" name="PTEX.Fullbanner">
    <vt:lpwstr>This is pdfTeX, Version 3.141592653-2.6-1.40.25 (TeX Live 2023) kpathsea version 6.3.5</vt:lpwstr>
  </property>
  <property fmtid="{D5CDD505-2E9C-101B-9397-08002B2CF9AE}" pid="6" name="Producer">
    <vt:lpwstr>pdfTeX-1.40.25</vt:lpwstr>
  </property>
  <property fmtid="{D5CDD505-2E9C-101B-9397-08002B2CF9AE}" pid="7" name="MSIP_Label_defa4170-0d19-0005-0004-bc88714345d2_Enabled">
    <vt:lpwstr>true</vt:lpwstr>
  </property>
  <property fmtid="{D5CDD505-2E9C-101B-9397-08002B2CF9AE}" pid="8" name="MSIP_Label_defa4170-0d19-0005-0004-bc88714345d2_SetDate">
    <vt:lpwstr>2023-11-25T14:24:18Z</vt:lpwstr>
  </property>
  <property fmtid="{D5CDD505-2E9C-101B-9397-08002B2CF9AE}" pid="9" name="MSIP_Label_defa4170-0d19-0005-0004-bc88714345d2_Method">
    <vt:lpwstr>Standard</vt:lpwstr>
  </property>
  <property fmtid="{D5CDD505-2E9C-101B-9397-08002B2CF9AE}" pid="10" name="MSIP_Label_defa4170-0d19-0005-0004-bc88714345d2_Name">
    <vt:lpwstr>defa4170-0d19-0005-0004-bc88714345d2</vt:lpwstr>
  </property>
  <property fmtid="{D5CDD505-2E9C-101B-9397-08002B2CF9AE}" pid="11" name="MSIP_Label_defa4170-0d19-0005-0004-bc88714345d2_SiteId">
    <vt:lpwstr>66ecf409-8e2a-44d6-a9ac-8ed10b608b1e</vt:lpwstr>
  </property>
  <property fmtid="{D5CDD505-2E9C-101B-9397-08002B2CF9AE}" pid="12" name="MSIP_Label_defa4170-0d19-0005-0004-bc88714345d2_ActionId">
    <vt:lpwstr>71622bf8-5008-490d-b114-11ef67726a4f</vt:lpwstr>
  </property>
  <property fmtid="{D5CDD505-2E9C-101B-9397-08002B2CF9AE}" pid="13" name="MSIP_Label_defa4170-0d19-0005-0004-bc88714345d2_ContentBits">
    <vt:lpwstr>0</vt:lpwstr>
  </property>
</Properties>
</file>